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690246" w:rsidRDefault="003A75BD" w:rsidP="003A75BD">
      <w:pPr>
        <w:jc w:val="right"/>
        <w:rPr>
          <w:szCs w:val="24"/>
        </w:rPr>
      </w:pPr>
      <w:bookmarkStart w:id="0" w:name="_Ref39586171"/>
      <w:bookmarkStart w:id="1" w:name="_Ref39673580"/>
      <w:bookmarkStart w:id="2" w:name="_Ref39674283"/>
      <w:bookmarkStart w:id="3" w:name="_Toc134433525"/>
      <w:r w:rsidRPr="00690246">
        <w:rPr>
          <w:szCs w:val="24"/>
        </w:rPr>
        <w:t>Pirkimo sąlygų 6 priedas „Sutarties projektas“</w:t>
      </w:r>
      <w:bookmarkEnd w:id="0"/>
      <w:bookmarkEnd w:id="1"/>
      <w:bookmarkEnd w:id="2"/>
      <w:bookmarkEnd w:id="3"/>
    </w:p>
    <w:p w14:paraId="79C4E424" w14:textId="77777777" w:rsidR="00024B6D" w:rsidRPr="00690246" w:rsidRDefault="00EC01F1" w:rsidP="00024B6D">
      <w:pPr>
        <w:spacing w:line="276" w:lineRule="auto"/>
        <w:ind w:left="4253" w:firstLine="1276"/>
        <w:jc w:val="right"/>
        <w:rPr>
          <w:bCs/>
          <w:caps/>
          <w:szCs w:val="24"/>
        </w:rPr>
      </w:pPr>
      <w:r w:rsidRPr="00690246">
        <w:rPr>
          <w:bCs/>
          <w:caps/>
          <w:szCs w:val="24"/>
        </w:rPr>
        <w:t xml:space="preserve">  </w:t>
      </w:r>
    </w:p>
    <w:p w14:paraId="3F649444" w14:textId="77777777" w:rsidR="00024B6D" w:rsidRPr="00690246" w:rsidRDefault="00024B6D" w:rsidP="009728BC">
      <w:pPr>
        <w:spacing w:line="276" w:lineRule="auto"/>
        <w:ind w:left="4253" w:firstLine="1276"/>
        <w:rPr>
          <w:bCs/>
          <w:caps/>
          <w:szCs w:val="24"/>
        </w:rPr>
      </w:pPr>
    </w:p>
    <w:p w14:paraId="0C693432" w14:textId="77777777" w:rsidR="00027B83" w:rsidRPr="00690246" w:rsidRDefault="000B0897">
      <w:pPr>
        <w:widowControl w:val="0"/>
        <w:pBdr>
          <w:top w:val="nil"/>
          <w:left w:val="nil"/>
          <w:bottom w:val="nil"/>
          <w:right w:val="nil"/>
          <w:between w:val="nil"/>
        </w:pBdr>
        <w:tabs>
          <w:tab w:val="left" w:pos="567"/>
          <w:tab w:val="left" w:pos="851"/>
        </w:tabs>
        <w:jc w:val="center"/>
        <w:rPr>
          <w:b/>
          <w:bCs/>
          <w:caps/>
          <w:szCs w:val="24"/>
        </w:rPr>
      </w:pPr>
      <w:r w:rsidRPr="00690246">
        <w:rPr>
          <w:b/>
          <w:bCs/>
          <w:caps/>
          <w:szCs w:val="24"/>
        </w:rPr>
        <w:t>paslaugų pirkimo-pardavimo sutarties Specialiosios sąlygos</w:t>
      </w:r>
    </w:p>
    <w:p w14:paraId="3B040F46" w14:textId="77777777" w:rsidR="00027B83" w:rsidRPr="00690246"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690246" w:rsidRDefault="00027B83" w:rsidP="0056730E">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690246" w14:paraId="210B759A" w14:textId="77777777" w:rsidTr="004A3BF1">
        <w:tc>
          <w:tcPr>
            <w:tcW w:w="2448" w:type="dxa"/>
          </w:tcPr>
          <w:p w14:paraId="4F8F16A8" w14:textId="77777777" w:rsidR="00027B83" w:rsidRPr="00690246" w:rsidRDefault="000B0897">
            <w:pPr>
              <w:jc w:val="both"/>
              <w:rPr>
                <w:b/>
                <w:kern w:val="2"/>
                <w:szCs w:val="24"/>
              </w:rPr>
            </w:pPr>
            <w:r w:rsidRPr="00690246">
              <w:rPr>
                <w:b/>
                <w:kern w:val="2"/>
                <w:szCs w:val="24"/>
              </w:rPr>
              <w:t>Sutarties pavadinimas</w:t>
            </w:r>
          </w:p>
        </w:tc>
        <w:tc>
          <w:tcPr>
            <w:tcW w:w="7110" w:type="dxa"/>
            <w:gridSpan w:val="3"/>
          </w:tcPr>
          <w:p w14:paraId="3F650206" w14:textId="7915F0A2" w:rsidR="00027B83" w:rsidRPr="00690246" w:rsidRDefault="006D391B">
            <w:pPr>
              <w:jc w:val="both"/>
              <w:rPr>
                <w:b/>
                <w:bCs/>
                <w:kern w:val="2"/>
                <w:szCs w:val="24"/>
              </w:rPr>
            </w:pPr>
            <w:r w:rsidRPr="00690246">
              <w:rPr>
                <w:b/>
                <w:bCs/>
                <w:kern w:val="2"/>
                <w:szCs w:val="24"/>
              </w:rPr>
              <w:t>Komandiruočių organizavimo paslaugos</w:t>
            </w:r>
          </w:p>
        </w:tc>
      </w:tr>
      <w:tr w:rsidR="00024B6D" w:rsidRPr="00690246" w14:paraId="676F0C19" w14:textId="77777777" w:rsidTr="004A3BF1">
        <w:tc>
          <w:tcPr>
            <w:tcW w:w="2448" w:type="dxa"/>
          </w:tcPr>
          <w:p w14:paraId="4FAB4B1E" w14:textId="77777777" w:rsidR="00024B6D" w:rsidRPr="00690246" w:rsidRDefault="00024B6D" w:rsidP="00024B6D">
            <w:pPr>
              <w:jc w:val="both"/>
              <w:rPr>
                <w:b/>
                <w:kern w:val="2"/>
                <w:szCs w:val="24"/>
              </w:rPr>
            </w:pPr>
            <w:r w:rsidRPr="00690246">
              <w:rPr>
                <w:b/>
                <w:kern w:val="2"/>
                <w:szCs w:val="24"/>
              </w:rPr>
              <w:t>Sutarties data</w:t>
            </w:r>
          </w:p>
        </w:tc>
        <w:tc>
          <w:tcPr>
            <w:tcW w:w="2177" w:type="dxa"/>
          </w:tcPr>
          <w:p w14:paraId="796DA43F" w14:textId="1B87D1F7" w:rsidR="00024B6D" w:rsidRPr="00690246" w:rsidRDefault="00024B6D" w:rsidP="00024B6D">
            <w:pPr>
              <w:jc w:val="both"/>
              <w:rPr>
                <w:kern w:val="2"/>
                <w:szCs w:val="24"/>
              </w:rPr>
            </w:pPr>
          </w:p>
        </w:tc>
        <w:tc>
          <w:tcPr>
            <w:tcW w:w="2362" w:type="dxa"/>
          </w:tcPr>
          <w:p w14:paraId="7E4309BB" w14:textId="77777777" w:rsidR="00024B6D" w:rsidRPr="00690246" w:rsidRDefault="00024B6D" w:rsidP="00024B6D">
            <w:pPr>
              <w:jc w:val="both"/>
              <w:rPr>
                <w:b/>
                <w:kern w:val="2"/>
                <w:szCs w:val="24"/>
              </w:rPr>
            </w:pPr>
            <w:r w:rsidRPr="00690246">
              <w:rPr>
                <w:b/>
                <w:kern w:val="2"/>
                <w:szCs w:val="24"/>
              </w:rPr>
              <w:t>Sutarties numeris</w:t>
            </w:r>
          </w:p>
        </w:tc>
        <w:tc>
          <w:tcPr>
            <w:tcW w:w="2571" w:type="dxa"/>
          </w:tcPr>
          <w:p w14:paraId="6CD94D15" w14:textId="392DBBC0" w:rsidR="00024B6D" w:rsidRPr="00690246" w:rsidRDefault="00024B6D" w:rsidP="00024B6D">
            <w:pPr>
              <w:jc w:val="both"/>
              <w:rPr>
                <w:kern w:val="2"/>
                <w:szCs w:val="24"/>
              </w:rPr>
            </w:pPr>
          </w:p>
        </w:tc>
      </w:tr>
    </w:tbl>
    <w:p w14:paraId="2A300375" w14:textId="77777777" w:rsidR="00027B83" w:rsidRPr="00690246"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690246" w14:paraId="46BE54F6" w14:textId="77777777" w:rsidTr="004A3BF1">
        <w:tc>
          <w:tcPr>
            <w:tcW w:w="9558" w:type="dxa"/>
            <w:gridSpan w:val="3"/>
          </w:tcPr>
          <w:p w14:paraId="0F017A52" w14:textId="77777777" w:rsidR="00027B83" w:rsidRPr="00690246" w:rsidRDefault="000B0897">
            <w:pPr>
              <w:jc w:val="center"/>
              <w:rPr>
                <w:b/>
                <w:kern w:val="2"/>
                <w:szCs w:val="24"/>
              </w:rPr>
            </w:pPr>
            <w:r w:rsidRPr="00690246">
              <w:rPr>
                <w:b/>
                <w:kern w:val="2"/>
                <w:szCs w:val="24"/>
              </w:rPr>
              <w:t>1. SUTARTIES ŠALYS</w:t>
            </w:r>
          </w:p>
        </w:tc>
      </w:tr>
      <w:tr w:rsidR="00024B6D" w:rsidRPr="00690246" w14:paraId="04D436D4" w14:textId="77777777" w:rsidTr="004A3BF1">
        <w:tc>
          <w:tcPr>
            <w:tcW w:w="2808" w:type="dxa"/>
            <w:vMerge w:val="restart"/>
          </w:tcPr>
          <w:p w14:paraId="0ECE2B8D" w14:textId="77777777" w:rsidR="00024B6D" w:rsidRPr="00690246" w:rsidRDefault="00024B6D" w:rsidP="00024B6D">
            <w:pPr>
              <w:jc w:val="center"/>
              <w:rPr>
                <w:b/>
                <w:kern w:val="2"/>
                <w:szCs w:val="24"/>
              </w:rPr>
            </w:pPr>
          </w:p>
          <w:p w14:paraId="16696CF5" w14:textId="77777777" w:rsidR="00024B6D" w:rsidRPr="00690246" w:rsidRDefault="00024B6D" w:rsidP="00024B6D">
            <w:pPr>
              <w:jc w:val="center"/>
              <w:rPr>
                <w:b/>
                <w:kern w:val="2"/>
                <w:szCs w:val="24"/>
              </w:rPr>
            </w:pPr>
          </w:p>
          <w:p w14:paraId="6585B756" w14:textId="77777777" w:rsidR="00024B6D" w:rsidRPr="00690246" w:rsidRDefault="00024B6D" w:rsidP="00024B6D">
            <w:pPr>
              <w:jc w:val="center"/>
              <w:rPr>
                <w:b/>
                <w:kern w:val="2"/>
                <w:szCs w:val="24"/>
              </w:rPr>
            </w:pPr>
          </w:p>
          <w:p w14:paraId="55D75142" w14:textId="77777777" w:rsidR="00024B6D" w:rsidRPr="00690246" w:rsidRDefault="00024B6D" w:rsidP="00024B6D">
            <w:pPr>
              <w:rPr>
                <w:b/>
                <w:kern w:val="2"/>
                <w:szCs w:val="24"/>
              </w:rPr>
            </w:pPr>
          </w:p>
          <w:p w14:paraId="405523D9" w14:textId="77777777" w:rsidR="00024B6D" w:rsidRPr="00690246" w:rsidRDefault="00024B6D" w:rsidP="00024B6D">
            <w:pPr>
              <w:rPr>
                <w:b/>
                <w:kern w:val="2"/>
                <w:szCs w:val="24"/>
              </w:rPr>
            </w:pPr>
            <w:r w:rsidRPr="00690246">
              <w:rPr>
                <w:b/>
                <w:kern w:val="2"/>
                <w:szCs w:val="24"/>
              </w:rPr>
              <w:t>1.1. Pirkėjas</w:t>
            </w:r>
          </w:p>
        </w:tc>
        <w:tc>
          <w:tcPr>
            <w:tcW w:w="3240" w:type="dxa"/>
          </w:tcPr>
          <w:p w14:paraId="1D4D11A1" w14:textId="77777777" w:rsidR="00024B6D" w:rsidRPr="00690246" w:rsidRDefault="00024B6D" w:rsidP="00024B6D">
            <w:pPr>
              <w:rPr>
                <w:kern w:val="2"/>
                <w:szCs w:val="24"/>
              </w:rPr>
            </w:pPr>
            <w:r w:rsidRPr="00690246">
              <w:rPr>
                <w:kern w:val="2"/>
                <w:szCs w:val="24"/>
              </w:rPr>
              <w:t>1.1.1. Pavadinimas</w:t>
            </w:r>
          </w:p>
        </w:tc>
        <w:tc>
          <w:tcPr>
            <w:tcW w:w="3510" w:type="dxa"/>
          </w:tcPr>
          <w:p w14:paraId="30AA0024" w14:textId="6DB09A05" w:rsidR="00024B6D" w:rsidRPr="00690246" w:rsidRDefault="00024B6D" w:rsidP="00D368EA">
            <w:pPr>
              <w:rPr>
                <w:kern w:val="2"/>
                <w:szCs w:val="24"/>
              </w:rPr>
            </w:pPr>
          </w:p>
        </w:tc>
      </w:tr>
      <w:tr w:rsidR="00024B6D" w:rsidRPr="00690246" w14:paraId="05F15DB5" w14:textId="77777777" w:rsidTr="004A3BF1">
        <w:tc>
          <w:tcPr>
            <w:tcW w:w="2808" w:type="dxa"/>
            <w:vMerge/>
          </w:tcPr>
          <w:p w14:paraId="5C481D02" w14:textId="77777777" w:rsidR="00024B6D" w:rsidRPr="00690246" w:rsidRDefault="00024B6D" w:rsidP="00024B6D">
            <w:pPr>
              <w:rPr>
                <w:kern w:val="2"/>
                <w:szCs w:val="24"/>
              </w:rPr>
            </w:pPr>
          </w:p>
        </w:tc>
        <w:tc>
          <w:tcPr>
            <w:tcW w:w="3240" w:type="dxa"/>
          </w:tcPr>
          <w:p w14:paraId="558DC631" w14:textId="77777777" w:rsidR="00024B6D" w:rsidRPr="00690246" w:rsidRDefault="00024B6D" w:rsidP="00024B6D">
            <w:pPr>
              <w:rPr>
                <w:kern w:val="2"/>
                <w:szCs w:val="24"/>
              </w:rPr>
            </w:pPr>
            <w:r w:rsidRPr="00690246">
              <w:rPr>
                <w:kern w:val="2"/>
                <w:szCs w:val="24"/>
              </w:rPr>
              <w:t>1.1.2. Juridinio asmens kodas</w:t>
            </w:r>
          </w:p>
        </w:tc>
        <w:tc>
          <w:tcPr>
            <w:tcW w:w="3510" w:type="dxa"/>
          </w:tcPr>
          <w:p w14:paraId="3AF9384B" w14:textId="2B11B5EB" w:rsidR="00024B6D" w:rsidRPr="00690246" w:rsidRDefault="00024B6D" w:rsidP="00D368EA">
            <w:pPr>
              <w:rPr>
                <w:kern w:val="2"/>
                <w:szCs w:val="24"/>
              </w:rPr>
            </w:pPr>
          </w:p>
        </w:tc>
      </w:tr>
      <w:tr w:rsidR="00024B6D" w:rsidRPr="00690246" w14:paraId="1A1EAC0E" w14:textId="77777777" w:rsidTr="004A3BF1">
        <w:tc>
          <w:tcPr>
            <w:tcW w:w="2808" w:type="dxa"/>
            <w:vMerge/>
          </w:tcPr>
          <w:p w14:paraId="17A48EAC" w14:textId="77777777" w:rsidR="00024B6D" w:rsidRPr="00690246" w:rsidRDefault="00024B6D" w:rsidP="00024B6D">
            <w:pPr>
              <w:rPr>
                <w:kern w:val="2"/>
                <w:szCs w:val="24"/>
              </w:rPr>
            </w:pPr>
          </w:p>
        </w:tc>
        <w:tc>
          <w:tcPr>
            <w:tcW w:w="3240" w:type="dxa"/>
          </w:tcPr>
          <w:p w14:paraId="1F020C84" w14:textId="77777777" w:rsidR="00024B6D" w:rsidRPr="00690246" w:rsidRDefault="00024B6D" w:rsidP="00024B6D">
            <w:pPr>
              <w:rPr>
                <w:kern w:val="2"/>
                <w:szCs w:val="24"/>
              </w:rPr>
            </w:pPr>
            <w:r w:rsidRPr="00690246">
              <w:rPr>
                <w:kern w:val="2"/>
                <w:szCs w:val="24"/>
              </w:rPr>
              <w:t>1.1.3. Adresas</w:t>
            </w:r>
          </w:p>
        </w:tc>
        <w:tc>
          <w:tcPr>
            <w:tcW w:w="3510" w:type="dxa"/>
          </w:tcPr>
          <w:p w14:paraId="2CA6E7FD" w14:textId="617CB4D6" w:rsidR="00024B6D" w:rsidRPr="00690246" w:rsidRDefault="00024B6D" w:rsidP="00D368EA">
            <w:pPr>
              <w:rPr>
                <w:kern w:val="2"/>
                <w:szCs w:val="24"/>
              </w:rPr>
            </w:pPr>
          </w:p>
        </w:tc>
      </w:tr>
      <w:tr w:rsidR="00024B6D" w:rsidRPr="00690246" w14:paraId="1511F02B" w14:textId="77777777" w:rsidTr="004A3BF1">
        <w:tc>
          <w:tcPr>
            <w:tcW w:w="2808" w:type="dxa"/>
            <w:vMerge/>
          </w:tcPr>
          <w:p w14:paraId="25BB5214" w14:textId="77777777" w:rsidR="00024B6D" w:rsidRPr="00690246" w:rsidRDefault="00024B6D" w:rsidP="00024B6D">
            <w:pPr>
              <w:rPr>
                <w:kern w:val="2"/>
                <w:szCs w:val="24"/>
              </w:rPr>
            </w:pPr>
          </w:p>
        </w:tc>
        <w:tc>
          <w:tcPr>
            <w:tcW w:w="3240" w:type="dxa"/>
          </w:tcPr>
          <w:p w14:paraId="1E489D90" w14:textId="77777777" w:rsidR="00024B6D" w:rsidRPr="00690246" w:rsidRDefault="00024B6D" w:rsidP="00024B6D">
            <w:pPr>
              <w:rPr>
                <w:kern w:val="2"/>
                <w:szCs w:val="24"/>
              </w:rPr>
            </w:pPr>
            <w:r w:rsidRPr="00690246">
              <w:rPr>
                <w:kern w:val="2"/>
                <w:szCs w:val="24"/>
              </w:rPr>
              <w:t>1.1.4. PVM mokėtojo kodas</w:t>
            </w:r>
          </w:p>
        </w:tc>
        <w:tc>
          <w:tcPr>
            <w:tcW w:w="3510" w:type="dxa"/>
          </w:tcPr>
          <w:p w14:paraId="62D15E0C" w14:textId="083265FD" w:rsidR="00024B6D" w:rsidRPr="00690246" w:rsidRDefault="00024B6D" w:rsidP="00D368EA">
            <w:pPr>
              <w:rPr>
                <w:kern w:val="2"/>
                <w:szCs w:val="24"/>
              </w:rPr>
            </w:pPr>
          </w:p>
        </w:tc>
      </w:tr>
      <w:tr w:rsidR="00024B6D" w:rsidRPr="00690246" w14:paraId="527B3A53" w14:textId="77777777" w:rsidTr="004A3BF1">
        <w:tc>
          <w:tcPr>
            <w:tcW w:w="2808" w:type="dxa"/>
            <w:vMerge/>
          </w:tcPr>
          <w:p w14:paraId="6C37541F" w14:textId="77777777" w:rsidR="00024B6D" w:rsidRPr="00690246" w:rsidRDefault="00024B6D" w:rsidP="00024B6D">
            <w:pPr>
              <w:rPr>
                <w:kern w:val="2"/>
                <w:szCs w:val="24"/>
              </w:rPr>
            </w:pPr>
          </w:p>
        </w:tc>
        <w:tc>
          <w:tcPr>
            <w:tcW w:w="3240" w:type="dxa"/>
          </w:tcPr>
          <w:p w14:paraId="21A31370" w14:textId="77777777" w:rsidR="00024B6D" w:rsidRPr="00690246" w:rsidRDefault="00024B6D" w:rsidP="00024B6D">
            <w:pPr>
              <w:rPr>
                <w:kern w:val="2"/>
                <w:szCs w:val="24"/>
              </w:rPr>
            </w:pPr>
            <w:r w:rsidRPr="00690246">
              <w:rPr>
                <w:kern w:val="2"/>
                <w:szCs w:val="24"/>
              </w:rPr>
              <w:t>1.1.5. Atsiskaitomoji sąskaita</w:t>
            </w:r>
          </w:p>
        </w:tc>
        <w:tc>
          <w:tcPr>
            <w:tcW w:w="3510" w:type="dxa"/>
          </w:tcPr>
          <w:p w14:paraId="082D7201" w14:textId="59BD7927" w:rsidR="00024B6D" w:rsidRPr="00690246" w:rsidRDefault="00024B6D" w:rsidP="00D368EA">
            <w:pPr>
              <w:rPr>
                <w:kern w:val="2"/>
                <w:szCs w:val="24"/>
              </w:rPr>
            </w:pPr>
          </w:p>
        </w:tc>
      </w:tr>
      <w:tr w:rsidR="00024B6D" w:rsidRPr="00690246" w14:paraId="53D75A5D" w14:textId="77777777" w:rsidTr="004A3BF1">
        <w:tc>
          <w:tcPr>
            <w:tcW w:w="2808" w:type="dxa"/>
            <w:vMerge/>
          </w:tcPr>
          <w:p w14:paraId="5C795133" w14:textId="77777777" w:rsidR="00024B6D" w:rsidRPr="00690246" w:rsidRDefault="00024B6D" w:rsidP="00024B6D">
            <w:pPr>
              <w:rPr>
                <w:kern w:val="2"/>
                <w:szCs w:val="24"/>
              </w:rPr>
            </w:pPr>
          </w:p>
        </w:tc>
        <w:tc>
          <w:tcPr>
            <w:tcW w:w="3240" w:type="dxa"/>
          </w:tcPr>
          <w:p w14:paraId="352D0392" w14:textId="77777777" w:rsidR="00024B6D" w:rsidRPr="00690246" w:rsidRDefault="00024B6D" w:rsidP="00024B6D">
            <w:pPr>
              <w:rPr>
                <w:kern w:val="2"/>
                <w:szCs w:val="24"/>
              </w:rPr>
            </w:pPr>
            <w:r w:rsidRPr="00690246">
              <w:rPr>
                <w:kern w:val="2"/>
                <w:szCs w:val="24"/>
              </w:rPr>
              <w:t>1.1.6. Bankas, banko kodas</w:t>
            </w:r>
          </w:p>
        </w:tc>
        <w:tc>
          <w:tcPr>
            <w:tcW w:w="3510" w:type="dxa"/>
          </w:tcPr>
          <w:p w14:paraId="1AEEBD0D" w14:textId="54DDA236" w:rsidR="00024B6D" w:rsidRPr="00690246" w:rsidRDefault="00024B6D" w:rsidP="00D368EA">
            <w:pPr>
              <w:rPr>
                <w:kern w:val="2"/>
                <w:szCs w:val="24"/>
              </w:rPr>
            </w:pPr>
          </w:p>
        </w:tc>
      </w:tr>
      <w:tr w:rsidR="00024B6D" w:rsidRPr="00690246" w14:paraId="5776D650" w14:textId="77777777" w:rsidTr="004A3BF1">
        <w:tc>
          <w:tcPr>
            <w:tcW w:w="2808" w:type="dxa"/>
            <w:vMerge/>
          </w:tcPr>
          <w:p w14:paraId="07B275EF" w14:textId="77777777" w:rsidR="00024B6D" w:rsidRPr="00690246" w:rsidRDefault="00024B6D" w:rsidP="00024B6D">
            <w:pPr>
              <w:rPr>
                <w:kern w:val="2"/>
                <w:szCs w:val="24"/>
              </w:rPr>
            </w:pPr>
          </w:p>
        </w:tc>
        <w:tc>
          <w:tcPr>
            <w:tcW w:w="3240" w:type="dxa"/>
          </w:tcPr>
          <w:p w14:paraId="646304A0" w14:textId="77777777" w:rsidR="00024B6D" w:rsidRPr="00690246" w:rsidRDefault="00024B6D" w:rsidP="00024B6D">
            <w:pPr>
              <w:rPr>
                <w:kern w:val="2"/>
                <w:szCs w:val="24"/>
              </w:rPr>
            </w:pPr>
            <w:r w:rsidRPr="00690246">
              <w:rPr>
                <w:kern w:val="2"/>
                <w:szCs w:val="24"/>
              </w:rPr>
              <w:t>1.1.7. Telefonas</w:t>
            </w:r>
          </w:p>
        </w:tc>
        <w:tc>
          <w:tcPr>
            <w:tcW w:w="3510" w:type="dxa"/>
          </w:tcPr>
          <w:p w14:paraId="45B54DCF" w14:textId="107F5223" w:rsidR="00024B6D" w:rsidRPr="00690246" w:rsidRDefault="00024B6D" w:rsidP="00D368EA">
            <w:pPr>
              <w:rPr>
                <w:kern w:val="2"/>
                <w:szCs w:val="24"/>
              </w:rPr>
            </w:pPr>
          </w:p>
        </w:tc>
      </w:tr>
      <w:tr w:rsidR="00024B6D" w:rsidRPr="00690246" w14:paraId="37135B60" w14:textId="77777777" w:rsidTr="004A3BF1">
        <w:tc>
          <w:tcPr>
            <w:tcW w:w="2808" w:type="dxa"/>
            <w:vMerge/>
          </w:tcPr>
          <w:p w14:paraId="0508AC48" w14:textId="77777777" w:rsidR="00024B6D" w:rsidRPr="00690246" w:rsidRDefault="00024B6D" w:rsidP="00024B6D">
            <w:pPr>
              <w:rPr>
                <w:kern w:val="2"/>
                <w:szCs w:val="24"/>
              </w:rPr>
            </w:pPr>
          </w:p>
        </w:tc>
        <w:tc>
          <w:tcPr>
            <w:tcW w:w="3240" w:type="dxa"/>
          </w:tcPr>
          <w:p w14:paraId="38C60B3E" w14:textId="77777777" w:rsidR="00024B6D" w:rsidRPr="00690246" w:rsidRDefault="00024B6D" w:rsidP="00024B6D">
            <w:pPr>
              <w:rPr>
                <w:kern w:val="2"/>
                <w:szCs w:val="24"/>
              </w:rPr>
            </w:pPr>
            <w:r w:rsidRPr="00690246">
              <w:rPr>
                <w:kern w:val="2"/>
                <w:szCs w:val="24"/>
              </w:rPr>
              <w:t>1.1.8. El. paštas</w:t>
            </w:r>
          </w:p>
        </w:tc>
        <w:tc>
          <w:tcPr>
            <w:tcW w:w="3510" w:type="dxa"/>
          </w:tcPr>
          <w:p w14:paraId="20AA0F22" w14:textId="7F7EB72B" w:rsidR="00D368EA" w:rsidRPr="00690246" w:rsidRDefault="00D368EA" w:rsidP="00D368EA">
            <w:pPr>
              <w:rPr>
                <w:kern w:val="2"/>
                <w:szCs w:val="24"/>
              </w:rPr>
            </w:pPr>
          </w:p>
        </w:tc>
      </w:tr>
      <w:tr w:rsidR="00024B6D" w:rsidRPr="00690246" w14:paraId="57382D2E" w14:textId="77777777" w:rsidTr="004A3BF1">
        <w:tc>
          <w:tcPr>
            <w:tcW w:w="2808" w:type="dxa"/>
            <w:vMerge/>
          </w:tcPr>
          <w:p w14:paraId="7CA54B69" w14:textId="77777777" w:rsidR="00024B6D" w:rsidRPr="00690246" w:rsidRDefault="00024B6D" w:rsidP="00024B6D">
            <w:pPr>
              <w:rPr>
                <w:kern w:val="2"/>
                <w:szCs w:val="24"/>
              </w:rPr>
            </w:pPr>
          </w:p>
        </w:tc>
        <w:tc>
          <w:tcPr>
            <w:tcW w:w="3240" w:type="dxa"/>
          </w:tcPr>
          <w:p w14:paraId="6C4AFDAB" w14:textId="77777777" w:rsidR="00024B6D" w:rsidRPr="00690246" w:rsidRDefault="00024B6D" w:rsidP="00024B6D">
            <w:pPr>
              <w:rPr>
                <w:kern w:val="2"/>
                <w:szCs w:val="24"/>
              </w:rPr>
            </w:pPr>
            <w:r w:rsidRPr="00690246">
              <w:rPr>
                <w:kern w:val="2"/>
                <w:szCs w:val="24"/>
              </w:rPr>
              <w:t>1.1.9. Šalies atstovas</w:t>
            </w:r>
          </w:p>
        </w:tc>
        <w:tc>
          <w:tcPr>
            <w:tcW w:w="3510" w:type="dxa"/>
          </w:tcPr>
          <w:p w14:paraId="13F27326" w14:textId="3B45DE23" w:rsidR="00024B6D" w:rsidRPr="00690246" w:rsidRDefault="00024B6D" w:rsidP="00D368EA">
            <w:pPr>
              <w:rPr>
                <w:kern w:val="2"/>
                <w:szCs w:val="24"/>
              </w:rPr>
            </w:pPr>
          </w:p>
        </w:tc>
      </w:tr>
      <w:tr w:rsidR="00024B6D" w:rsidRPr="00690246" w14:paraId="2B8B85E9" w14:textId="77777777" w:rsidTr="004A3BF1">
        <w:tc>
          <w:tcPr>
            <w:tcW w:w="2808" w:type="dxa"/>
            <w:vMerge/>
          </w:tcPr>
          <w:p w14:paraId="212A1647" w14:textId="77777777" w:rsidR="00024B6D" w:rsidRPr="00690246" w:rsidRDefault="00024B6D" w:rsidP="00024B6D">
            <w:pPr>
              <w:rPr>
                <w:kern w:val="2"/>
                <w:szCs w:val="24"/>
              </w:rPr>
            </w:pPr>
          </w:p>
        </w:tc>
        <w:tc>
          <w:tcPr>
            <w:tcW w:w="3240" w:type="dxa"/>
          </w:tcPr>
          <w:p w14:paraId="66A57017" w14:textId="77777777" w:rsidR="00024B6D" w:rsidRPr="00690246" w:rsidRDefault="00024B6D" w:rsidP="00024B6D">
            <w:pPr>
              <w:rPr>
                <w:kern w:val="2"/>
                <w:szCs w:val="24"/>
              </w:rPr>
            </w:pPr>
            <w:r w:rsidRPr="00690246">
              <w:rPr>
                <w:kern w:val="2"/>
                <w:szCs w:val="24"/>
              </w:rPr>
              <w:t>1.1.10. Atstovavimo pagrindas</w:t>
            </w:r>
          </w:p>
        </w:tc>
        <w:tc>
          <w:tcPr>
            <w:tcW w:w="3510" w:type="dxa"/>
          </w:tcPr>
          <w:p w14:paraId="73CA1B70" w14:textId="3B73DABF" w:rsidR="00024B6D" w:rsidRPr="00690246" w:rsidRDefault="00024B6D" w:rsidP="00024B6D">
            <w:pPr>
              <w:jc w:val="center"/>
              <w:rPr>
                <w:kern w:val="2"/>
                <w:szCs w:val="24"/>
              </w:rPr>
            </w:pPr>
          </w:p>
        </w:tc>
      </w:tr>
      <w:tr w:rsidR="00027B83" w:rsidRPr="00690246" w14:paraId="16928910" w14:textId="77777777" w:rsidTr="004A3BF1">
        <w:tc>
          <w:tcPr>
            <w:tcW w:w="2808" w:type="dxa"/>
            <w:vMerge w:val="restart"/>
          </w:tcPr>
          <w:p w14:paraId="229CF69D" w14:textId="77777777" w:rsidR="00027B83" w:rsidRPr="00690246" w:rsidRDefault="00027B83">
            <w:pPr>
              <w:rPr>
                <w:b/>
                <w:kern w:val="2"/>
                <w:szCs w:val="24"/>
              </w:rPr>
            </w:pPr>
          </w:p>
          <w:p w14:paraId="7AADBCFF" w14:textId="77777777" w:rsidR="00027B83" w:rsidRPr="00690246" w:rsidRDefault="00027B83">
            <w:pPr>
              <w:rPr>
                <w:b/>
                <w:kern w:val="2"/>
                <w:szCs w:val="24"/>
              </w:rPr>
            </w:pPr>
          </w:p>
          <w:p w14:paraId="76388C47" w14:textId="77777777" w:rsidR="00027B83" w:rsidRPr="00690246" w:rsidRDefault="00027B83">
            <w:pPr>
              <w:rPr>
                <w:b/>
                <w:kern w:val="2"/>
                <w:szCs w:val="24"/>
              </w:rPr>
            </w:pPr>
          </w:p>
          <w:p w14:paraId="726A738E" w14:textId="77777777" w:rsidR="00027B83" w:rsidRPr="00690246" w:rsidRDefault="000B0897">
            <w:pPr>
              <w:rPr>
                <w:b/>
                <w:kern w:val="2"/>
                <w:szCs w:val="24"/>
              </w:rPr>
            </w:pPr>
            <w:r w:rsidRPr="00690246">
              <w:rPr>
                <w:b/>
                <w:kern w:val="2"/>
                <w:szCs w:val="24"/>
              </w:rPr>
              <w:t>1.2. Tiekėjas</w:t>
            </w:r>
          </w:p>
          <w:p w14:paraId="043B3BC3" w14:textId="77777777" w:rsidR="00027B83" w:rsidRPr="00690246" w:rsidRDefault="00027B83" w:rsidP="006D391B">
            <w:pPr>
              <w:rPr>
                <w:b/>
                <w:kern w:val="2"/>
                <w:szCs w:val="24"/>
              </w:rPr>
            </w:pPr>
          </w:p>
        </w:tc>
        <w:tc>
          <w:tcPr>
            <w:tcW w:w="3240" w:type="dxa"/>
          </w:tcPr>
          <w:p w14:paraId="6F705997" w14:textId="77777777" w:rsidR="00027B83" w:rsidRPr="00690246" w:rsidRDefault="000B0897">
            <w:pPr>
              <w:rPr>
                <w:kern w:val="2"/>
                <w:szCs w:val="24"/>
              </w:rPr>
            </w:pPr>
            <w:r w:rsidRPr="00690246">
              <w:rPr>
                <w:kern w:val="2"/>
                <w:szCs w:val="24"/>
              </w:rPr>
              <w:t>1.2.1. Pavadinimas</w:t>
            </w:r>
          </w:p>
        </w:tc>
        <w:tc>
          <w:tcPr>
            <w:tcW w:w="3510" w:type="dxa"/>
          </w:tcPr>
          <w:p w14:paraId="4429E712" w14:textId="77777777" w:rsidR="00027B83" w:rsidRPr="00690246" w:rsidRDefault="00027B83">
            <w:pPr>
              <w:jc w:val="center"/>
              <w:rPr>
                <w:kern w:val="2"/>
                <w:szCs w:val="24"/>
              </w:rPr>
            </w:pPr>
          </w:p>
        </w:tc>
      </w:tr>
      <w:tr w:rsidR="00027B83" w:rsidRPr="00690246" w14:paraId="4CD656F9" w14:textId="77777777" w:rsidTr="004A3BF1">
        <w:tc>
          <w:tcPr>
            <w:tcW w:w="2808" w:type="dxa"/>
            <w:vMerge/>
          </w:tcPr>
          <w:p w14:paraId="0EA0F764" w14:textId="77777777" w:rsidR="00027B83" w:rsidRPr="00690246" w:rsidRDefault="00027B83">
            <w:pPr>
              <w:rPr>
                <w:b/>
                <w:kern w:val="2"/>
                <w:szCs w:val="24"/>
              </w:rPr>
            </w:pPr>
          </w:p>
        </w:tc>
        <w:tc>
          <w:tcPr>
            <w:tcW w:w="3240" w:type="dxa"/>
          </w:tcPr>
          <w:p w14:paraId="503F833B" w14:textId="77777777" w:rsidR="00027B83" w:rsidRPr="00690246" w:rsidRDefault="000B0897">
            <w:pPr>
              <w:rPr>
                <w:kern w:val="2"/>
                <w:szCs w:val="24"/>
              </w:rPr>
            </w:pPr>
            <w:r w:rsidRPr="00690246">
              <w:rPr>
                <w:kern w:val="2"/>
                <w:szCs w:val="24"/>
              </w:rPr>
              <w:t>1.2.2. Juridinio asmens kodas</w:t>
            </w:r>
          </w:p>
        </w:tc>
        <w:tc>
          <w:tcPr>
            <w:tcW w:w="3510" w:type="dxa"/>
          </w:tcPr>
          <w:p w14:paraId="2F9A4859" w14:textId="77777777" w:rsidR="00027B83" w:rsidRPr="00690246" w:rsidRDefault="00027B83">
            <w:pPr>
              <w:jc w:val="center"/>
              <w:rPr>
                <w:kern w:val="2"/>
                <w:szCs w:val="24"/>
              </w:rPr>
            </w:pPr>
          </w:p>
        </w:tc>
      </w:tr>
      <w:tr w:rsidR="00027B83" w:rsidRPr="00690246" w14:paraId="6A3E88B7" w14:textId="77777777" w:rsidTr="004A3BF1">
        <w:tc>
          <w:tcPr>
            <w:tcW w:w="2808" w:type="dxa"/>
            <w:vMerge/>
          </w:tcPr>
          <w:p w14:paraId="55D363B9" w14:textId="77777777" w:rsidR="00027B83" w:rsidRPr="00690246" w:rsidRDefault="00027B83">
            <w:pPr>
              <w:rPr>
                <w:b/>
                <w:kern w:val="2"/>
                <w:szCs w:val="24"/>
              </w:rPr>
            </w:pPr>
          </w:p>
        </w:tc>
        <w:tc>
          <w:tcPr>
            <w:tcW w:w="3240" w:type="dxa"/>
          </w:tcPr>
          <w:p w14:paraId="29A5A52C" w14:textId="77777777" w:rsidR="00027B83" w:rsidRPr="00690246" w:rsidRDefault="000B0897">
            <w:pPr>
              <w:rPr>
                <w:kern w:val="2"/>
                <w:szCs w:val="24"/>
              </w:rPr>
            </w:pPr>
            <w:r w:rsidRPr="00690246">
              <w:rPr>
                <w:kern w:val="2"/>
                <w:szCs w:val="24"/>
              </w:rPr>
              <w:t>1.2.3. Adresas</w:t>
            </w:r>
          </w:p>
        </w:tc>
        <w:tc>
          <w:tcPr>
            <w:tcW w:w="3510" w:type="dxa"/>
          </w:tcPr>
          <w:p w14:paraId="52BE5137" w14:textId="77777777" w:rsidR="00027B83" w:rsidRPr="00690246" w:rsidRDefault="00027B83">
            <w:pPr>
              <w:jc w:val="center"/>
              <w:rPr>
                <w:kern w:val="2"/>
                <w:szCs w:val="24"/>
              </w:rPr>
            </w:pPr>
          </w:p>
        </w:tc>
      </w:tr>
      <w:tr w:rsidR="00027B83" w:rsidRPr="00690246" w14:paraId="10BDDB35" w14:textId="77777777" w:rsidTr="004A3BF1">
        <w:tc>
          <w:tcPr>
            <w:tcW w:w="2808" w:type="dxa"/>
            <w:vMerge/>
          </w:tcPr>
          <w:p w14:paraId="7C0FB73C" w14:textId="77777777" w:rsidR="00027B83" w:rsidRPr="00690246" w:rsidRDefault="00027B83">
            <w:pPr>
              <w:rPr>
                <w:b/>
                <w:kern w:val="2"/>
                <w:szCs w:val="24"/>
              </w:rPr>
            </w:pPr>
          </w:p>
        </w:tc>
        <w:tc>
          <w:tcPr>
            <w:tcW w:w="3240" w:type="dxa"/>
          </w:tcPr>
          <w:p w14:paraId="01F56213" w14:textId="77777777" w:rsidR="00027B83" w:rsidRPr="00690246" w:rsidRDefault="000B0897">
            <w:pPr>
              <w:rPr>
                <w:kern w:val="2"/>
                <w:szCs w:val="24"/>
              </w:rPr>
            </w:pPr>
            <w:r w:rsidRPr="00690246">
              <w:rPr>
                <w:kern w:val="2"/>
                <w:szCs w:val="24"/>
              </w:rPr>
              <w:t>1.2.4. PVM mokėtojo kodas</w:t>
            </w:r>
          </w:p>
        </w:tc>
        <w:tc>
          <w:tcPr>
            <w:tcW w:w="3510" w:type="dxa"/>
          </w:tcPr>
          <w:p w14:paraId="3DC02E52" w14:textId="77777777" w:rsidR="00027B83" w:rsidRPr="00690246" w:rsidRDefault="00027B83">
            <w:pPr>
              <w:jc w:val="center"/>
              <w:rPr>
                <w:kern w:val="2"/>
                <w:szCs w:val="24"/>
              </w:rPr>
            </w:pPr>
          </w:p>
        </w:tc>
      </w:tr>
      <w:tr w:rsidR="00027B83" w:rsidRPr="00690246" w14:paraId="4A389B23" w14:textId="77777777" w:rsidTr="004A3BF1">
        <w:tc>
          <w:tcPr>
            <w:tcW w:w="2808" w:type="dxa"/>
            <w:vMerge/>
          </w:tcPr>
          <w:p w14:paraId="5E8F3B72" w14:textId="77777777" w:rsidR="00027B83" w:rsidRPr="00690246" w:rsidRDefault="00027B83">
            <w:pPr>
              <w:rPr>
                <w:b/>
                <w:kern w:val="2"/>
                <w:szCs w:val="24"/>
              </w:rPr>
            </w:pPr>
          </w:p>
        </w:tc>
        <w:tc>
          <w:tcPr>
            <w:tcW w:w="3240" w:type="dxa"/>
          </w:tcPr>
          <w:p w14:paraId="37E87149" w14:textId="77777777" w:rsidR="00027B83" w:rsidRPr="00690246" w:rsidRDefault="000B0897">
            <w:pPr>
              <w:rPr>
                <w:kern w:val="2"/>
                <w:szCs w:val="24"/>
              </w:rPr>
            </w:pPr>
            <w:r w:rsidRPr="00690246">
              <w:rPr>
                <w:kern w:val="2"/>
                <w:szCs w:val="24"/>
              </w:rPr>
              <w:t>1.2.5. Atsiskaitomoji sąskaita</w:t>
            </w:r>
          </w:p>
        </w:tc>
        <w:tc>
          <w:tcPr>
            <w:tcW w:w="3510" w:type="dxa"/>
          </w:tcPr>
          <w:p w14:paraId="6B4ED46F" w14:textId="77777777" w:rsidR="00027B83" w:rsidRPr="00690246" w:rsidRDefault="00027B83">
            <w:pPr>
              <w:jc w:val="center"/>
              <w:rPr>
                <w:kern w:val="2"/>
                <w:szCs w:val="24"/>
              </w:rPr>
            </w:pPr>
          </w:p>
        </w:tc>
      </w:tr>
      <w:tr w:rsidR="00027B83" w:rsidRPr="00690246" w14:paraId="53C6C3C5" w14:textId="77777777" w:rsidTr="004A3BF1">
        <w:tc>
          <w:tcPr>
            <w:tcW w:w="2808" w:type="dxa"/>
            <w:vMerge/>
          </w:tcPr>
          <w:p w14:paraId="78A46E72" w14:textId="77777777" w:rsidR="00027B83" w:rsidRPr="00690246" w:rsidRDefault="00027B83">
            <w:pPr>
              <w:rPr>
                <w:b/>
                <w:kern w:val="2"/>
                <w:szCs w:val="24"/>
              </w:rPr>
            </w:pPr>
          </w:p>
        </w:tc>
        <w:tc>
          <w:tcPr>
            <w:tcW w:w="3240" w:type="dxa"/>
          </w:tcPr>
          <w:p w14:paraId="572DF85C" w14:textId="77777777" w:rsidR="00027B83" w:rsidRPr="00690246" w:rsidRDefault="000B0897">
            <w:pPr>
              <w:rPr>
                <w:kern w:val="2"/>
                <w:szCs w:val="24"/>
              </w:rPr>
            </w:pPr>
            <w:r w:rsidRPr="00690246">
              <w:rPr>
                <w:kern w:val="2"/>
                <w:szCs w:val="24"/>
              </w:rPr>
              <w:t>1.2.6. Bankas, banko kodas</w:t>
            </w:r>
          </w:p>
        </w:tc>
        <w:tc>
          <w:tcPr>
            <w:tcW w:w="3510" w:type="dxa"/>
          </w:tcPr>
          <w:p w14:paraId="199DBF76" w14:textId="77777777" w:rsidR="00027B83" w:rsidRPr="00690246" w:rsidRDefault="00027B83">
            <w:pPr>
              <w:jc w:val="center"/>
              <w:rPr>
                <w:kern w:val="2"/>
                <w:szCs w:val="24"/>
              </w:rPr>
            </w:pPr>
          </w:p>
        </w:tc>
      </w:tr>
      <w:tr w:rsidR="00027B83" w:rsidRPr="00690246" w14:paraId="0AD028CC" w14:textId="77777777" w:rsidTr="004A3BF1">
        <w:tc>
          <w:tcPr>
            <w:tcW w:w="2808" w:type="dxa"/>
            <w:vMerge/>
          </w:tcPr>
          <w:p w14:paraId="0B51355C" w14:textId="77777777" w:rsidR="00027B83" w:rsidRPr="00690246" w:rsidRDefault="00027B83">
            <w:pPr>
              <w:rPr>
                <w:b/>
                <w:kern w:val="2"/>
                <w:szCs w:val="24"/>
              </w:rPr>
            </w:pPr>
          </w:p>
        </w:tc>
        <w:tc>
          <w:tcPr>
            <w:tcW w:w="3240" w:type="dxa"/>
          </w:tcPr>
          <w:p w14:paraId="4578C743" w14:textId="77777777" w:rsidR="00027B83" w:rsidRPr="00690246" w:rsidRDefault="000B0897">
            <w:pPr>
              <w:rPr>
                <w:kern w:val="2"/>
                <w:szCs w:val="24"/>
              </w:rPr>
            </w:pPr>
            <w:r w:rsidRPr="00690246">
              <w:rPr>
                <w:kern w:val="2"/>
                <w:szCs w:val="24"/>
              </w:rPr>
              <w:t>1.2.7. Telefonas</w:t>
            </w:r>
          </w:p>
        </w:tc>
        <w:tc>
          <w:tcPr>
            <w:tcW w:w="3510" w:type="dxa"/>
          </w:tcPr>
          <w:p w14:paraId="45814210" w14:textId="77777777" w:rsidR="00027B83" w:rsidRPr="00690246" w:rsidRDefault="00027B83">
            <w:pPr>
              <w:jc w:val="center"/>
              <w:rPr>
                <w:kern w:val="2"/>
                <w:szCs w:val="24"/>
              </w:rPr>
            </w:pPr>
          </w:p>
        </w:tc>
      </w:tr>
      <w:tr w:rsidR="00027B83" w:rsidRPr="00690246" w14:paraId="18884704" w14:textId="77777777" w:rsidTr="004A3BF1">
        <w:tc>
          <w:tcPr>
            <w:tcW w:w="2808" w:type="dxa"/>
            <w:vMerge/>
          </w:tcPr>
          <w:p w14:paraId="6EB9CA70" w14:textId="77777777" w:rsidR="00027B83" w:rsidRPr="00690246" w:rsidRDefault="00027B83">
            <w:pPr>
              <w:rPr>
                <w:b/>
                <w:kern w:val="2"/>
                <w:szCs w:val="24"/>
              </w:rPr>
            </w:pPr>
          </w:p>
        </w:tc>
        <w:tc>
          <w:tcPr>
            <w:tcW w:w="3240" w:type="dxa"/>
          </w:tcPr>
          <w:p w14:paraId="68980A98" w14:textId="77777777" w:rsidR="00027B83" w:rsidRPr="00690246" w:rsidRDefault="000B0897">
            <w:pPr>
              <w:rPr>
                <w:kern w:val="2"/>
                <w:szCs w:val="24"/>
              </w:rPr>
            </w:pPr>
            <w:r w:rsidRPr="00690246">
              <w:rPr>
                <w:kern w:val="2"/>
                <w:szCs w:val="24"/>
              </w:rPr>
              <w:t>1.2.8. El. paštas</w:t>
            </w:r>
          </w:p>
        </w:tc>
        <w:tc>
          <w:tcPr>
            <w:tcW w:w="3510" w:type="dxa"/>
          </w:tcPr>
          <w:p w14:paraId="2BDB563E" w14:textId="77777777" w:rsidR="00027B83" w:rsidRPr="00690246" w:rsidRDefault="00027B83">
            <w:pPr>
              <w:jc w:val="center"/>
              <w:rPr>
                <w:kern w:val="2"/>
                <w:szCs w:val="24"/>
              </w:rPr>
            </w:pPr>
          </w:p>
        </w:tc>
      </w:tr>
      <w:tr w:rsidR="00027B83" w:rsidRPr="00690246" w14:paraId="460CF5F1" w14:textId="77777777" w:rsidTr="004A3BF1">
        <w:tc>
          <w:tcPr>
            <w:tcW w:w="2808" w:type="dxa"/>
            <w:vMerge/>
          </w:tcPr>
          <w:p w14:paraId="3F192AA9" w14:textId="77777777" w:rsidR="00027B83" w:rsidRPr="00690246" w:rsidRDefault="00027B83">
            <w:pPr>
              <w:rPr>
                <w:b/>
                <w:kern w:val="2"/>
                <w:szCs w:val="24"/>
              </w:rPr>
            </w:pPr>
          </w:p>
        </w:tc>
        <w:tc>
          <w:tcPr>
            <w:tcW w:w="3240" w:type="dxa"/>
          </w:tcPr>
          <w:p w14:paraId="438676CD" w14:textId="77777777" w:rsidR="00027B83" w:rsidRPr="00690246" w:rsidRDefault="000B0897">
            <w:pPr>
              <w:rPr>
                <w:kern w:val="2"/>
                <w:szCs w:val="24"/>
              </w:rPr>
            </w:pPr>
            <w:r w:rsidRPr="00690246">
              <w:rPr>
                <w:kern w:val="2"/>
                <w:szCs w:val="24"/>
              </w:rPr>
              <w:t>1.2.9. Šalies atstovas</w:t>
            </w:r>
          </w:p>
        </w:tc>
        <w:tc>
          <w:tcPr>
            <w:tcW w:w="3510" w:type="dxa"/>
          </w:tcPr>
          <w:p w14:paraId="18887569" w14:textId="77777777" w:rsidR="00027B83" w:rsidRPr="00690246" w:rsidRDefault="00027B83">
            <w:pPr>
              <w:jc w:val="center"/>
              <w:rPr>
                <w:kern w:val="2"/>
                <w:szCs w:val="24"/>
              </w:rPr>
            </w:pPr>
          </w:p>
        </w:tc>
      </w:tr>
      <w:tr w:rsidR="00024B6D" w:rsidRPr="00690246" w14:paraId="27B074B5" w14:textId="77777777" w:rsidTr="004A3BF1">
        <w:tc>
          <w:tcPr>
            <w:tcW w:w="2808" w:type="dxa"/>
            <w:vMerge/>
          </w:tcPr>
          <w:p w14:paraId="7A43EC40" w14:textId="77777777" w:rsidR="00024B6D" w:rsidRPr="00690246" w:rsidRDefault="00024B6D" w:rsidP="00024B6D">
            <w:pPr>
              <w:rPr>
                <w:b/>
                <w:kern w:val="2"/>
                <w:szCs w:val="24"/>
              </w:rPr>
            </w:pPr>
          </w:p>
        </w:tc>
        <w:tc>
          <w:tcPr>
            <w:tcW w:w="3240" w:type="dxa"/>
          </w:tcPr>
          <w:p w14:paraId="1ACB3AF4" w14:textId="77777777" w:rsidR="00024B6D" w:rsidRPr="00690246" w:rsidRDefault="00024B6D" w:rsidP="00024B6D">
            <w:pPr>
              <w:rPr>
                <w:kern w:val="2"/>
                <w:szCs w:val="24"/>
              </w:rPr>
            </w:pPr>
            <w:r w:rsidRPr="00690246">
              <w:rPr>
                <w:kern w:val="2"/>
                <w:szCs w:val="24"/>
              </w:rPr>
              <w:t>1.2.10. Atstovavimo pagrindas</w:t>
            </w:r>
          </w:p>
        </w:tc>
        <w:tc>
          <w:tcPr>
            <w:tcW w:w="3510" w:type="dxa"/>
          </w:tcPr>
          <w:p w14:paraId="01A1651B" w14:textId="1B20FDDD" w:rsidR="00024B6D" w:rsidRPr="00690246" w:rsidRDefault="00024B6D" w:rsidP="00024B6D">
            <w:pPr>
              <w:jc w:val="center"/>
              <w:rPr>
                <w:kern w:val="2"/>
                <w:szCs w:val="24"/>
              </w:rPr>
            </w:pPr>
            <w:r w:rsidRPr="00690246">
              <w:rPr>
                <w:kern w:val="2"/>
                <w:szCs w:val="24"/>
              </w:rPr>
              <w:t xml:space="preserve">Tiekėjo atstovas veikia pagal </w:t>
            </w:r>
            <w:r w:rsidRPr="00690246">
              <w:rPr>
                <w:color w:val="00B050"/>
                <w:kern w:val="2"/>
                <w:szCs w:val="24"/>
              </w:rPr>
              <w:t>[nurodyti atstovavimo pagrindą]</w:t>
            </w:r>
          </w:p>
        </w:tc>
      </w:tr>
    </w:tbl>
    <w:p w14:paraId="377A0A90" w14:textId="77777777" w:rsidR="00027B83" w:rsidRPr="00690246"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690246" w14:paraId="30D32D1A" w14:textId="77777777" w:rsidTr="006B2479">
        <w:trPr>
          <w:trHeight w:val="300"/>
        </w:trPr>
        <w:tc>
          <w:tcPr>
            <w:tcW w:w="9628" w:type="dxa"/>
            <w:gridSpan w:val="4"/>
          </w:tcPr>
          <w:p w14:paraId="5FF40E3D" w14:textId="77777777" w:rsidR="00027B83" w:rsidRPr="00690246" w:rsidRDefault="000B0897">
            <w:pPr>
              <w:jc w:val="center"/>
              <w:rPr>
                <w:b/>
                <w:kern w:val="2"/>
                <w:szCs w:val="24"/>
              </w:rPr>
            </w:pPr>
            <w:r w:rsidRPr="00690246">
              <w:rPr>
                <w:b/>
                <w:kern w:val="2"/>
                <w:szCs w:val="24"/>
              </w:rPr>
              <w:t>2. ATSAKINGI ASMENYS</w:t>
            </w:r>
          </w:p>
        </w:tc>
      </w:tr>
      <w:tr w:rsidR="00FD5F4E" w:rsidRPr="00690246" w14:paraId="7EC99386" w14:textId="77777777" w:rsidTr="006B2479">
        <w:trPr>
          <w:trHeight w:val="300"/>
        </w:trPr>
        <w:tc>
          <w:tcPr>
            <w:tcW w:w="3124" w:type="dxa"/>
            <w:gridSpan w:val="2"/>
          </w:tcPr>
          <w:p w14:paraId="30760A59" w14:textId="77777777" w:rsidR="00FD5F4E" w:rsidRPr="00690246" w:rsidRDefault="00FD5F4E" w:rsidP="00FD5F4E">
            <w:pPr>
              <w:rPr>
                <w:b/>
                <w:kern w:val="2"/>
                <w:szCs w:val="24"/>
              </w:rPr>
            </w:pPr>
            <w:r w:rsidRPr="00690246">
              <w:rPr>
                <w:b/>
                <w:kern w:val="2"/>
                <w:szCs w:val="24"/>
              </w:rPr>
              <w:t xml:space="preserve">2.1. Pirkėjo kontaktiniai asmenys, atsakingi už Sutarties vykdymą, </w:t>
            </w:r>
            <w:r w:rsidRPr="00690246">
              <w:rPr>
                <w:b/>
                <w:szCs w:val="24"/>
              </w:rPr>
              <w:t>Paslaugų</w:t>
            </w:r>
            <w:r w:rsidRPr="00690246">
              <w:rPr>
                <w:b/>
                <w:kern w:val="2"/>
                <w:szCs w:val="24"/>
              </w:rPr>
              <w:t xml:space="preserve"> priėmimą, Sąskaitų per informacinę sistemą SABIS priėmimą</w:t>
            </w:r>
          </w:p>
        </w:tc>
        <w:tc>
          <w:tcPr>
            <w:tcW w:w="6504" w:type="dxa"/>
            <w:gridSpan w:val="2"/>
          </w:tcPr>
          <w:p w14:paraId="3B77D23F" w14:textId="46E971E5" w:rsidR="00FD5F4E" w:rsidRPr="00690246" w:rsidRDefault="00FD5F4E" w:rsidP="00FD5F4E">
            <w:pPr>
              <w:rPr>
                <w:color w:val="4472C4"/>
                <w:kern w:val="2"/>
                <w:szCs w:val="24"/>
              </w:rPr>
            </w:pPr>
            <w:r w:rsidRPr="00690246">
              <w:rPr>
                <w:color w:val="00B050"/>
                <w:kern w:val="2"/>
                <w:szCs w:val="24"/>
              </w:rPr>
              <w:t>[nurodyti padalinį / skyrių, pareigas, vardą, pavardę, tel., el. paštą]</w:t>
            </w:r>
          </w:p>
        </w:tc>
      </w:tr>
      <w:tr w:rsidR="00FD5F4E" w:rsidRPr="00690246" w14:paraId="64DD2FBA" w14:textId="77777777" w:rsidTr="006B2479">
        <w:trPr>
          <w:trHeight w:val="300"/>
        </w:trPr>
        <w:tc>
          <w:tcPr>
            <w:tcW w:w="3124" w:type="dxa"/>
            <w:gridSpan w:val="2"/>
          </w:tcPr>
          <w:p w14:paraId="162D7750" w14:textId="77777777" w:rsidR="00FD5F4E" w:rsidRPr="00690246" w:rsidRDefault="00FD5F4E" w:rsidP="00FD5F4E">
            <w:pPr>
              <w:rPr>
                <w:b/>
                <w:kern w:val="2"/>
                <w:szCs w:val="24"/>
              </w:rPr>
            </w:pPr>
            <w:r w:rsidRPr="00690246">
              <w:rPr>
                <w:b/>
                <w:kern w:val="2"/>
                <w:szCs w:val="24"/>
              </w:rPr>
              <w:t>2.2. Tiekėjo kontaktiniai asmenys, atsakingi už Sutarties vykdymą</w:t>
            </w:r>
          </w:p>
        </w:tc>
        <w:tc>
          <w:tcPr>
            <w:tcW w:w="6504" w:type="dxa"/>
            <w:gridSpan w:val="2"/>
          </w:tcPr>
          <w:p w14:paraId="694706CF" w14:textId="4DAE7A95" w:rsidR="00FD5F4E" w:rsidRPr="00690246" w:rsidRDefault="00FD5F4E" w:rsidP="00FD5F4E">
            <w:pPr>
              <w:rPr>
                <w:color w:val="4472C4"/>
                <w:kern w:val="2"/>
                <w:szCs w:val="24"/>
              </w:rPr>
            </w:pPr>
            <w:r w:rsidRPr="00690246">
              <w:rPr>
                <w:color w:val="00B050"/>
                <w:kern w:val="2"/>
                <w:szCs w:val="24"/>
              </w:rPr>
              <w:t>[nurodyti padalinį / skyrių, pareigas, vardą, pavardę, tel., el. paštą]</w:t>
            </w:r>
          </w:p>
        </w:tc>
      </w:tr>
      <w:tr w:rsidR="00027B83" w:rsidRPr="00690246" w14:paraId="17D3AF1B" w14:textId="77777777" w:rsidTr="006B2479">
        <w:trPr>
          <w:trHeight w:val="300"/>
        </w:trPr>
        <w:tc>
          <w:tcPr>
            <w:tcW w:w="9628" w:type="dxa"/>
            <w:gridSpan w:val="4"/>
          </w:tcPr>
          <w:p w14:paraId="147CEE6E" w14:textId="77777777" w:rsidR="00027B83" w:rsidRPr="00690246" w:rsidRDefault="000B0897">
            <w:pPr>
              <w:jc w:val="center"/>
              <w:rPr>
                <w:b/>
                <w:kern w:val="2"/>
                <w:szCs w:val="24"/>
              </w:rPr>
            </w:pPr>
            <w:r w:rsidRPr="00690246">
              <w:rPr>
                <w:b/>
                <w:kern w:val="2"/>
                <w:szCs w:val="24"/>
              </w:rPr>
              <w:t>3. SUTARTIES DALYKAS</w:t>
            </w:r>
          </w:p>
        </w:tc>
      </w:tr>
      <w:tr w:rsidR="00027B83" w:rsidRPr="00690246" w14:paraId="78BAF5CF" w14:textId="77777777" w:rsidTr="006B2479">
        <w:trPr>
          <w:trHeight w:val="300"/>
        </w:trPr>
        <w:tc>
          <w:tcPr>
            <w:tcW w:w="3124" w:type="dxa"/>
            <w:gridSpan w:val="2"/>
          </w:tcPr>
          <w:p w14:paraId="2EF15AAD" w14:textId="77777777" w:rsidR="00027B83" w:rsidRPr="00690246" w:rsidRDefault="000B0897">
            <w:pPr>
              <w:rPr>
                <w:b/>
                <w:kern w:val="2"/>
                <w:szCs w:val="24"/>
              </w:rPr>
            </w:pPr>
            <w:r w:rsidRPr="00690246">
              <w:rPr>
                <w:b/>
                <w:kern w:val="2"/>
                <w:szCs w:val="24"/>
              </w:rPr>
              <w:t>3.1. Sutarties dalykas</w:t>
            </w:r>
          </w:p>
        </w:tc>
        <w:tc>
          <w:tcPr>
            <w:tcW w:w="6504" w:type="dxa"/>
            <w:gridSpan w:val="2"/>
          </w:tcPr>
          <w:p w14:paraId="7C307DB4" w14:textId="4070A0E3" w:rsidR="00027B83" w:rsidRPr="00690246" w:rsidRDefault="000B0897">
            <w:pPr>
              <w:rPr>
                <w:color w:val="000000"/>
                <w:kern w:val="2"/>
                <w:szCs w:val="24"/>
              </w:rPr>
            </w:pPr>
            <w:r w:rsidRPr="00690246">
              <w:rPr>
                <w:kern w:val="2"/>
                <w:szCs w:val="24"/>
              </w:rPr>
              <w:t>Tiekėjas įsipareigoja Sutartyje numatytomis sąlygomis suteikti Pirkėjui</w:t>
            </w:r>
            <w:r w:rsidR="00E70198" w:rsidRPr="00690246">
              <w:rPr>
                <w:kern w:val="2"/>
                <w:szCs w:val="24"/>
              </w:rPr>
              <w:t xml:space="preserve"> </w:t>
            </w:r>
            <w:r w:rsidR="00E70198" w:rsidRPr="00690246">
              <w:rPr>
                <w:b/>
                <w:bCs/>
                <w:i/>
                <w:iCs/>
                <w:kern w:val="2"/>
                <w:szCs w:val="24"/>
              </w:rPr>
              <w:t>Komandiruočių organizavimo paslaugas</w:t>
            </w:r>
            <w:r w:rsidR="00E70198" w:rsidRPr="00690246">
              <w:rPr>
                <w:kern w:val="2"/>
                <w:szCs w:val="24"/>
              </w:rPr>
              <w:t xml:space="preserve"> </w:t>
            </w:r>
            <w:r w:rsidRPr="00690246">
              <w:rPr>
                <w:color w:val="000000"/>
                <w:kern w:val="2"/>
                <w:szCs w:val="24"/>
              </w:rPr>
              <w:t>(toliau – Paslaugos).</w:t>
            </w:r>
          </w:p>
          <w:p w14:paraId="6B5360F1" w14:textId="0F6FBEB3" w:rsidR="00027B83" w:rsidRPr="00690246" w:rsidRDefault="000B0897">
            <w:pPr>
              <w:rPr>
                <w:color w:val="000000"/>
                <w:kern w:val="2"/>
                <w:szCs w:val="24"/>
              </w:rPr>
            </w:pPr>
            <w:r w:rsidRPr="00690246">
              <w:rPr>
                <w:color w:val="000000"/>
                <w:kern w:val="2"/>
                <w:szCs w:val="24"/>
              </w:rPr>
              <w:t xml:space="preserve">Išsamus </w:t>
            </w:r>
            <w:r w:rsidRPr="00690246">
              <w:rPr>
                <w:color w:val="000000"/>
                <w:szCs w:val="24"/>
              </w:rPr>
              <w:t>Paslaugų</w:t>
            </w:r>
            <w:r w:rsidRPr="00690246">
              <w:rPr>
                <w:color w:val="000000"/>
                <w:kern w:val="2"/>
                <w:szCs w:val="24"/>
              </w:rPr>
              <w:t xml:space="preserve"> aprašymas </w:t>
            </w:r>
            <w:r w:rsidRPr="00690246">
              <w:rPr>
                <w:kern w:val="2"/>
                <w:szCs w:val="24"/>
              </w:rPr>
              <w:t xml:space="preserve">ir kiti reikalavimai teikiamoms </w:t>
            </w:r>
            <w:r w:rsidRPr="00690246">
              <w:rPr>
                <w:szCs w:val="24"/>
              </w:rPr>
              <w:t>Paslaugoms</w:t>
            </w:r>
            <w:r w:rsidRPr="00690246">
              <w:rPr>
                <w:kern w:val="2"/>
                <w:szCs w:val="24"/>
              </w:rPr>
              <w:t xml:space="preserve"> nustatyti Sutarties priede </w:t>
            </w:r>
            <w:r w:rsidR="00882140" w:rsidRPr="00690246">
              <w:rPr>
                <w:kern w:val="2"/>
                <w:szCs w:val="24"/>
              </w:rPr>
              <w:t>Nr. 1 „Techninė specifikacija“ (toliau – Techninė specifikacija) ir Sutarties priede Nr. 2 „Pasiūlymas“ (toliau – Pasiūlymas)</w:t>
            </w:r>
            <w:r w:rsidRPr="00690246">
              <w:rPr>
                <w:kern w:val="2"/>
                <w:szCs w:val="24"/>
              </w:rPr>
              <w:t>.</w:t>
            </w:r>
          </w:p>
        </w:tc>
      </w:tr>
      <w:tr w:rsidR="00657878" w:rsidRPr="00690246" w14:paraId="0AD60CA4" w14:textId="77777777" w:rsidTr="006B2479">
        <w:trPr>
          <w:trHeight w:val="300"/>
        </w:trPr>
        <w:tc>
          <w:tcPr>
            <w:tcW w:w="3124" w:type="dxa"/>
            <w:gridSpan w:val="2"/>
          </w:tcPr>
          <w:p w14:paraId="3774F492" w14:textId="77777777" w:rsidR="00657878" w:rsidRPr="00690246" w:rsidRDefault="00657878" w:rsidP="00657878">
            <w:pPr>
              <w:rPr>
                <w:b/>
                <w:kern w:val="2"/>
                <w:szCs w:val="24"/>
              </w:rPr>
            </w:pPr>
            <w:r w:rsidRPr="00690246">
              <w:rPr>
                <w:b/>
                <w:kern w:val="2"/>
                <w:szCs w:val="24"/>
              </w:rPr>
              <w:lastRenderedPageBreak/>
              <w:t>3.2. Pirkimo pavadinimas ir numeris</w:t>
            </w:r>
          </w:p>
        </w:tc>
        <w:tc>
          <w:tcPr>
            <w:tcW w:w="6504" w:type="dxa"/>
            <w:gridSpan w:val="2"/>
          </w:tcPr>
          <w:p w14:paraId="1CD74DF2" w14:textId="1AF8F37E" w:rsidR="00657878" w:rsidRPr="00690246" w:rsidRDefault="00657878" w:rsidP="00657878">
            <w:pPr>
              <w:rPr>
                <w:kern w:val="2"/>
                <w:szCs w:val="24"/>
              </w:rPr>
            </w:pPr>
            <w:r w:rsidRPr="00690246">
              <w:rPr>
                <w:color w:val="00B050"/>
                <w:kern w:val="2"/>
                <w:szCs w:val="24"/>
              </w:rPr>
              <w:t>[nurodyti]</w:t>
            </w:r>
          </w:p>
        </w:tc>
      </w:tr>
      <w:tr w:rsidR="00657878" w:rsidRPr="00690246" w14:paraId="1D1A6B6A" w14:textId="77777777" w:rsidTr="006B2479">
        <w:trPr>
          <w:trHeight w:val="300"/>
        </w:trPr>
        <w:tc>
          <w:tcPr>
            <w:tcW w:w="3124" w:type="dxa"/>
            <w:gridSpan w:val="2"/>
          </w:tcPr>
          <w:p w14:paraId="50AFAD3E" w14:textId="77777777" w:rsidR="00657878" w:rsidRPr="00690246" w:rsidRDefault="00657878" w:rsidP="00657878">
            <w:pPr>
              <w:rPr>
                <w:b/>
                <w:kern w:val="2"/>
                <w:szCs w:val="24"/>
              </w:rPr>
            </w:pPr>
            <w:r w:rsidRPr="00690246">
              <w:rPr>
                <w:b/>
                <w:kern w:val="2"/>
                <w:szCs w:val="24"/>
              </w:rPr>
              <w:t>3.3. Informacija apie Europos Sąjungos lėšomis finansuojamą projektą arba kitą projektą</w:t>
            </w:r>
          </w:p>
        </w:tc>
        <w:tc>
          <w:tcPr>
            <w:tcW w:w="6504" w:type="dxa"/>
            <w:gridSpan w:val="2"/>
          </w:tcPr>
          <w:p w14:paraId="4EA4A352" w14:textId="219FB448" w:rsidR="00657878" w:rsidRPr="00690246" w:rsidRDefault="00657878" w:rsidP="008A42F7">
            <w:pPr>
              <w:rPr>
                <w:kern w:val="2"/>
                <w:szCs w:val="24"/>
              </w:rPr>
            </w:pPr>
            <w:r w:rsidRPr="00690246">
              <w:rPr>
                <w:kern w:val="2"/>
                <w:szCs w:val="24"/>
              </w:rPr>
              <w:t>Netaikoma</w:t>
            </w:r>
          </w:p>
        </w:tc>
      </w:tr>
      <w:tr w:rsidR="00657878" w:rsidRPr="00690246" w14:paraId="652A39CA" w14:textId="77777777" w:rsidTr="006B2479">
        <w:trPr>
          <w:trHeight w:val="300"/>
        </w:trPr>
        <w:tc>
          <w:tcPr>
            <w:tcW w:w="9628" w:type="dxa"/>
            <w:gridSpan w:val="4"/>
          </w:tcPr>
          <w:p w14:paraId="19978732" w14:textId="77777777" w:rsidR="00657878" w:rsidRPr="00690246" w:rsidRDefault="00657878" w:rsidP="00657878">
            <w:pPr>
              <w:jc w:val="center"/>
              <w:rPr>
                <w:b/>
                <w:kern w:val="2"/>
                <w:szCs w:val="24"/>
              </w:rPr>
            </w:pPr>
            <w:r w:rsidRPr="00690246">
              <w:rPr>
                <w:b/>
                <w:kern w:val="2"/>
                <w:szCs w:val="24"/>
              </w:rPr>
              <w:t xml:space="preserve">4. PASLAUGŲ SUTEIKIMO TERMINAI IR PASLAUGŲ PERDAVIMO </w:t>
            </w:r>
            <w:r w:rsidRPr="00690246">
              <w:rPr>
                <w:color w:val="000000"/>
                <w:kern w:val="2"/>
                <w:szCs w:val="24"/>
              </w:rPr>
              <w:t>–</w:t>
            </w:r>
            <w:r w:rsidRPr="00690246">
              <w:rPr>
                <w:b/>
                <w:kern w:val="2"/>
                <w:szCs w:val="24"/>
              </w:rPr>
              <w:t xml:space="preserve"> PRIĖMIMO TVARKA</w:t>
            </w:r>
          </w:p>
        </w:tc>
      </w:tr>
      <w:tr w:rsidR="00657878" w:rsidRPr="00690246" w14:paraId="061ACEE5" w14:textId="77777777" w:rsidTr="006B2479">
        <w:trPr>
          <w:trHeight w:val="300"/>
        </w:trPr>
        <w:tc>
          <w:tcPr>
            <w:tcW w:w="3124" w:type="dxa"/>
            <w:gridSpan w:val="2"/>
          </w:tcPr>
          <w:p w14:paraId="4084BAA1" w14:textId="402A479C" w:rsidR="00657878" w:rsidRPr="00690246" w:rsidRDefault="00657878" w:rsidP="00657878">
            <w:pPr>
              <w:rPr>
                <w:b/>
                <w:kern w:val="2"/>
                <w:szCs w:val="24"/>
              </w:rPr>
            </w:pPr>
            <w:r w:rsidRPr="00690246">
              <w:rPr>
                <w:b/>
                <w:kern w:val="2"/>
                <w:szCs w:val="24"/>
              </w:rPr>
              <w:t xml:space="preserve">4.1. </w:t>
            </w:r>
            <w:r w:rsidRPr="00690246">
              <w:rPr>
                <w:b/>
                <w:szCs w:val="24"/>
              </w:rPr>
              <w:t>Paslaugų</w:t>
            </w:r>
            <w:r w:rsidRPr="00690246">
              <w:rPr>
                <w:b/>
                <w:kern w:val="2"/>
                <w:szCs w:val="24"/>
              </w:rPr>
              <w:t xml:space="preserve"> </w:t>
            </w:r>
            <w:r w:rsidRPr="00690246">
              <w:rPr>
                <w:b/>
                <w:szCs w:val="24"/>
              </w:rPr>
              <w:t>suteikimo</w:t>
            </w:r>
            <w:r w:rsidRPr="00690246">
              <w:rPr>
                <w:b/>
                <w:kern w:val="2"/>
                <w:szCs w:val="24"/>
              </w:rPr>
              <w:t xml:space="preserve"> terminas, kai </w:t>
            </w:r>
            <w:r w:rsidRPr="00690246">
              <w:rPr>
                <w:b/>
                <w:szCs w:val="24"/>
              </w:rPr>
              <w:t>Paslaugos yra vienkartinio pobūdžio, teikiamos periodiškai arba pagal Pirkėjo Užsakymą</w:t>
            </w:r>
          </w:p>
          <w:p w14:paraId="3EF87ADF" w14:textId="77777777" w:rsidR="00657878" w:rsidRPr="00690246" w:rsidRDefault="00657878" w:rsidP="00657878">
            <w:pPr>
              <w:rPr>
                <w:b/>
                <w:color w:val="FF0000"/>
                <w:kern w:val="2"/>
                <w:szCs w:val="24"/>
              </w:rPr>
            </w:pPr>
          </w:p>
        </w:tc>
        <w:tc>
          <w:tcPr>
            <w:tcW w:w="6504" w:type="dxa"/>
            <w:gridSpan w:val="2"/>
          </w:tcPr>
          <w:p w14:paraId="48716DE0" w14:textId="11B0D7C5" w:rsidR="009B2E1F" w:rsidRPr="00690246" w:rsidRDefault="009B2E1F" w:rsidP="009B2E1F">
            <w:pPr>
              <w:rPr>
                <w:szCs w:val="24"/>
              </w:rPr>
            </w:pPr>
            <w:r w:rsidRPr="00690246">
              <w:rPr>
                <w:szCs w:val="24"/>
              </w:rPr>
              <w:t xml:space="preserve">Tiekėjas Paslaugas įsipareigoja teikti </w:t>
            </w:r>
            <w:r w:rsidR="00700FFC" w:rsidRPr="00690246">
              <w:rPr>
                <w:szCs w:val="24"/>
              </w:rPr>
              <w:t>12 (dvylika) mėnesių</w:t>
            </w:r>
            <w:r w:rsidR="0076562E" w:rsidRPr="00690246">
              <w:rPr>
                <w:szCs w:val="24"/>
              </w:rPr>
              <w:t xml:space="preserve"> </w:t>
            </w:r>
            <w:r w:rsidR="00700FFC" w:rsidRPr="00690246">
              <w:rPr>
                <w:szCs w:val="24"/>
              </w:rPr>
              <w:t xml:space="preserve"> </w:t>
            </w:r>
            <w:r w:rsidRPr="00690246">
              <w:rPr>
                <w:szCs w:val="24"/>
              </w:rPr>
              <w:t>nuo Sutarties įsigaliojimo dienos.</w:t>
            </w:r>
          </w:p>
          <w:p w14:paraId="3E0BCC2D" w14:textId="77777777" w:rsidR="009B2E1F" w:rsidRPr="00690246" w:rsidRDefault="009B2E1F" w:rsidP="00657878">
            <w:pPr>
              <w:rPr>
                <w:color w:val="FF0000"/>
                <w:szCs w:val="24"/>
              </w:rPr>
            </w:pPr>
          </w:p>
          <w:p w14:paraId="77C18837" w14:textId="5D5324EC" w:rsidR="00E70198" w:rsidRPr="00690246" w:rsidRDefault="00E70198" w:rsidP="00E70198">
            <w:pPr>
              <w:rPr>
                <w:color w:val="4472C4"/>
                <w:szCs w:val="24"/>
              </w:rPr>
            </w:pPr>
          </w:p>
          <w:p w14:paraId="69C6AE54" w14:textId="4CF3963E" w:rsidR="00657878" w:rsidRPr="00690246" w:rsidRDefault="00657878" w:rsidP="00657878">
            <w:pPr>
              <w:rPr>
                <w:color w:val="4472C4"/>
                <w:szCs w:val="24"/>
              </w:rPr>
            </w:pPr>
          </w:p>
        </w:tc>
      </w:tr>
      <w:tr w:rsidR="00657878" w:rsidRPr="00690246" w14:paraId="6409A4A9" w14:textId="77777777" w:rsidTr="006B2479">
        <w:trPr>
          <w:trHeight w:val="300"/>
        </w:trPr>
        <w:tc>
          <w:tcPr>
            <w:tcW w:w="3124" w:type="dxa"/>
            <w:gridSpan w:val="2"/>
          </w:tcPr>
          <w:p w14:paraId="181ECC5C" w14:textId="77777777" w:rsidR="00657878" w:rsidRPr="00690246" w:rsidRDefault="00657878" w:rsidP="00657878">
            <w:pPr>
              <w:rPr>
                <w:b/>
                <w:kern w:val="2"/>
                <w:szCs w:val="24"/>
              </w:rPr>
            </w:pPr>
            <w:r w:rsidRPr="00690246">
              <w:rPr>
                <w:b/>
                <w:kern w:val="2"/>
                <w:szCs w:val="24"/>
              </w:rPr>
              <w:t>4.2. Paslaugų / jų dalies / etapo / periodo suteikimo termino pratęsimas</w:t>
            </w:r>
          </w:p>
        </w:tc>
        <w:tc>
          <w:tcPr>
            <w:tcW w:w="6504" w:type="dxa"/>
            <w:gridSpan w:val="2"/>
          </w:tcPr>
          <w:p w14:paraId="70929440" w14:textId="77777777" w:rsidR="00657878" w:rsidRPr="00690246" w:rsidRDefault="00657878" w:rsidP="00657878">
            <w:pPr>
              <w:rPr>
                <w:kern w:val="2"/>
                <w:szCs w:val="24"/>
              </w:rPr>
            </w:pPr>
            <w:r w:rsidRPr="00690246">
              <w:rPr>
                <w:kern w:val="2"/>
                <w:szCs w:val="24"/>
              </w:rPr>
              <w:t>Netaikoma</w:t>
            </w:r>
          </w:p>
          <w:p w14:paraId="75A20794" w14:textId="0DB553B3" w:rsidR="00657878" w:rsidRPr="00690246" w:rsidRDefault="00657878" w:rsidP="006D391B">
            <w:pPr>
              <w:rPr>
                <w:szCs w:val="24"/>
              </w:rPr>
            </w:pPr>
          </w:p>
        </w:tc>
      </w:tr>
      <w:tr w:rsidR="00657878" w:rsidRPr="00690246" w14:paraId="4D38D397" w14:textId="77777777" w:rsidTr="006B2479">
        <w:trPr>
          <w:trHeight w:val="300"/>
        </w:trPr>
        <w:tc>
          <w:tcPr>
            <w:tcW w:w="3124" w:type="dxa"/>
            <w:gridSpan w:val="2"/>
          </w:tcPr>
          <w:p w14:paraId="60FED6D0" w14:textId="77777777" w:rsidR="00657878" w:rsidRPr="00690246" w:rsidRDefault="00657878" w:rsidP="00657878">
            <w:pPr>
              <w:rPr>
                <w:b/>
                <w:kern w:val="2"/>
                <w:szCs w:val="24"/>
              </w:rPr>
            </w:pPr>
            <w:r w:rsidRPr="00690246">
              <w:rPr>
                <w:b/>
                <w:kern w:val="2"/>
                <w:szCs w:val="24"/>
              </w:rPr>
              <w:t>4.3. Užsakymų teikimo tvarka</w:t>
            </w:r>
          </w:p>
        </w:tc>
        <w:tc>
          <w:tcPr>
            <w:tcW w:w="6504" w:type="dxa"/>
            <w:gridSpan w:val="2"/>
          </w:tcPr>
          <w:p w14:paraId="44F02E9B" w14:textId="371340E1" w:rsidR="00A26CEF" w:rsidRPr="00690246" w:rsidRDefault="00A26CEF" w:rsidP="00865237">
            <w:pPr>
              <w:rPr>
                <w:szCs w:val="24"/>
              </w:rPr>
            </w:pPr>
            <w:r w:rsidRPr="00690246">
              <w:rPr>
                <w:kern w:val="2"/>
                <w:szCs w:val="24"/>
              </w:rPr>
              <w:t xml:space="preserve">Užsakymai teikiami </w:t>
            </w:r>
            <w:r w:rsidRPr="00690246">
              <w:rPr>
                <w:szCs w:val="24"/>
              </w:rPr>
              <w:t>Techninėje specifikacijoje</w:t>
            </w:r>
            <w:r w:rsidRPr="00690246">
              <w:rPr>
                <w:kern w:val="2"/>
                <w:szCs w:val="24"/>
              </w:rPr>
              <w:t xml:space="preserve"> nurodytu(-</w:t>
            </w:r>
            <w:proofErr w:type="spellStart"/>
            <w:r w:rsidRPr="00690246">
              <w:rPr>
                <w:kern w:val="2"/>
                <w:szCs w:val="24"/>
              </w:rPr>
              <w:t>ais</w:t>
            </w:r>
            <w:proofErr w:type="spellEnd"/>
            <w:r w:rsidRPr="00690246">
              <w:rPr>
                <w:kern w:val="2"/>
                <w:szCs w:val="24"/>
              </w:rPr>
              <w:t>) būdu(-</w:t>
            </w:r>
            <w:proofErr w:type="spellStart"/>
            <w:r w:rsidRPr="00690246">
              <w:rPr>
                <w:kern w:val="2"/>
                <w:szCs w:val="24"/>
              </w:rPr>
              <w:t>ais</w:t>
            </w:r>
            <w:proofErr w:type="spellEnd"/>
            <w:r w:rsidRPr="00690246">
              <w:rPr>
                <w:kern w:val="2"/>
                <w:szCs w:val="24"/>
              </w:rPr>
              <w:t>)</w:t>
            </w:r>
            <w:r w:rsidR="005020FD" w:rsidRPr="00690246">
              <w:rPr>
                <w:kern w:val="2"/>
                <w:szCs w:val="24"/>
              </w:rPr>
              <w:t xml:space="preserve"> ir tvarka</w:t>
            </w:r>
            <w:r w:rsidR="00862957" w:rsidRPr="00690246">
              <w:rPr>
                <w:kern w:val="2"/>
                <w:szCs w:val="24"/>
              </w:rPr>
              <w:t>.</w:t>
            </w:r>
          </w:p>
        </w:tc>
      </w:tr>
      <w:tr w:rsidR="00657878" w:rsidRPr="00690246" w14:paraId="3A8802D2" w14:textId="77777777" w:rsidTr="006B2479">
        <w:trPr>
          <w:trHeight w:val="3341"/>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690246" w:rsidRDefault="00657878" w:rsidP="00657878">
            <w:pPr>
              <w:rPr>
                <w:b/>
                <w:kern w:val="2"/>
                <w:szCs w:val="24"/>
              </w:rPr>
            </w:pPr>
            <w:r w:rsidRPr="00690246">
              <w:rPr>
                <w:b/>
                <w:kern w:val="2"/>
                <w:szCs w:val="24"/>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690246" w:rsidRDefault="00657878" w:rsidP="00657878">
            <w:pPr>
              <w:rPr>
                <w:kern w:val="2"/>
                <w:szCs w:val="24"/>
              </w:rPr>
            </w:pPr>
            <w:r w:rsidRPr="00690246">
              <w:rPr>
                <w:kern w:val="2"/>
                <w:szCs w:val="24"/>
              </w:rPr>
              <w:t>Netaikoma</w:t>
            </w:r>
          </w:p>
          <w:p w14:paraId="6CA61532" w14:textId="0058A26B" w:rsidR="00657878" w:rsidRPr="00690246" w:rsidRDefault="00657878" w:rsidP="00657878">
            <w:pPr>
              <w:rPr>
                <w:szCs w:val="24"/>
              </w:rPr>
            </w:pPr>
          </w:p>
        </w:tc>
      </w:tr>
      <w:tr w:rsidR="00657878" w:rsidRPr="00690246" w14:paraId="59F55181" w14:textId="77777777" w:rsidTr="006B2479">
        <w:trPr>
          <w:trHeight w:val="300"/>
        </w:trPr>
        <w:tc>
          <w:tcPr>
            <w:tcW w:w="3124" w:type="dxa"/>
            <w:gridSpan w:val="2"/>
          </w:tcPr>
          <w:p w14:paraId="0EE1132D" w14:textId="77777777" w:rsidR="00657878" w:rsidRPr="00690246" w:rsidRDefault="00657878" w:rsidP="00657878">
            <w:pPr>
              <w:rPr>
                <w:b/>
                <w:kern w:val="2"/>
                <w:szCs w:val="24"/>
              </w:rPr>
            </w:pPr>
            <w:r w:rsidRPr="00690246">
              <w:rPr>
                <w:b/>
                <w:kern w:val="2"/>
                <w:szCs w:val="24"/>
              </w:rPr>
              <w:t>4.5. Pateikiami dokumentai</w:t>
            </w:r>
          </w:p>
        </w:tc>
        <w:tc>
          <w:tcPr>
            <w:tcW w:w="6504" w:type="dxa"/>
            <w:gridSpan w:val="2"/>
          </w:tcPr>
          <w:p w14:paraId="361CD7A9" w14:textId="37A7A1A1" w:rsidR="009E69E4" w:rsidRPr="00690246" w:rsidRDefault="009E69E4" w:rsidP="00657878">
            <w:pPr>
              <w:rPr>
                <w:kern w:val="2"/>
                <w:szCs w:val="24"/>
              </w:rPr>
            </w:pPr>
            <w:r w:rsidRPr="00690246">
              <w:rPr>
                <w:kern w:val="2"/>
                <w:szCs w:val="24"/>
              </w:rPr>
              <w:t>Paslaugų perdavimo–priėmimo akto, kaip atskiro dokumento, nereikalaujama. Šalys susitaria, kad Paslaugų perdavimo–priėmimo aktu laikoma Sąskaita.</w:t>
            </w:r>
          </w:p>
          <w:p w14:paraId="52979C41" w14:textId="77777777" w:rsidR="009E69E4" w:rsidRPr="00690246" w:rsidRDefault="009E69E4" w:rsidP="00657878">
            <w:pPr>
              <w:rPr>
                <w:kern w:val="2"/>
                <w:szCs w:val="24"/>
              </w:rPr>
            </w:pPr>
          </w:p>
          <w:p w14:paraId="6BA95380" w14:textId="635B92AC" w:rsidR="00657878" w:rsidRPr="00690246" w:rsidRDefault="00657878" w:rsidP="00657878">
            <w:pPr>
              <w:rPr>
                <w:szCs w:val="24"/>
              </w:rPr>
            </w:pPr>
          </w:p>
        </w:tc>
      </w:tr>
      <w:tr w:rsidR="00657878" w:rsidRPr="00690246" w14:paraId="6DA27131" w14:textId="77777777" w:rsidTr="006B2479">
        <w:trPr>
          <w:trHeight w:val="300"/>
        </w:trPr>
        <w:tc>
          <w:tcPr>
            <w:tcW w:w="9628" w:type="dxa"/>
            <w:gridSpan w:val="4"/>
          </w:tcPr>
          <w:p w14:paraId="3344B361" w14:textId="77777777" w:rsidR="00657878" w:rsidRPr="00690246" w:rsidRDefault="00657878" w:rsidP="00657878">
            <w:pPr>
              <w:jc w:val="center"/>
              <w:rPr>
                <w:b/>
                <w:kern w:val="2"/>
                <w:szCs w:val="24"/>
              </w:rPr>
            </w:pPr>
            <w:r w:rsidRPr="00690246">
              <w:rPr>
                <w:b/>
                <w:kern w:val="2"/>
                <w:szCs w:val="24"/>
              </w:rPr>
              <w:t>5. SUTARTIES KAINA IR ATSISKAITYMO TVARKA</w:t>
            </w:r>
          </w:p>
        </w:tc>
      </w:tr>
      <w:tr w:rsidR="00657878" w:rsidRPr="00690246" w14:paraId="7A010749" w14:textId="77777777" w:rsidTr="006B2479">
        <w:trPr>
          <w:trHeight w:val="300"/>
        </w:trPr>
        <w:tc>
          <w:tcPr>
            <w:tcW w:w="3124" w:type="dxa"/>
            <w:gridSpan w:val="2"/>
          </w:tcPr>
          <w:p w14:paraId="0BDD66A8" w14:textId="77777777" w:rsidR="00657878" w:rsidRPr="00690246" w:rsidRDefault="00657878" w:rsidP="00657878">
            <w:pPr>
              <w:rPr>
                <w:b/>
                <w:kern w:val="2"/>
                <w:szCs w:val="24"/>
              </w:rPr>
            </w:pPr>
            <w:r w:rsidRPr="00690246">
              <w:rPr>
                <w:b/>
                <w:kern w:val="2"/>
                <w:szCs w:val="24"/>
              </w:rPr>
              <w:t>5.1. Sutarčiai taikomas kainos apskaičiavimo būdas</w:t>
            </w:r>
          </w:p>
        </w:tc>
        <w:tc>
          <w:tcPr>
            <w:tcW w:w="6504" w:type="dxa"/>
            <w:gridSpan w:val="2"/>
          </w:tcPr>
          <w:p w14:paraId="5D781398" w14:textId="0301595A" w:rsidR="006D391B" w:rsidRPr="00690246" w:rsidRDefault="00657878" w:rsidP="006D391B">
            <w:pPr>
              <w:rPr>
                <w:color w:val="4472C4"/>
                <w:kern w:val="2"/>
                <w:szCs w:val="24"/>
              </w:rPr>
            </w:pPr>
            <w:r w:rsidRPr="00690246">
              <w:rPr>
                <w:kern w:val="2"/>
                <w:szCs w:val="24"/>
              </w:rPr>
              <w:t xml:space="preserve">Mišri kainodara </w:t>
            </w:r>
            <w:r w:rsidR="006D391B" w:rsidRPr="00690246">
              <w:rPr>
                <w:kern w:val="2"/>
                <w:szCs w:val="24"/>
              </w:rPr>
              <w:t>(fiksuoto įkainio ir Sutarties vykdymo išlaidų atlyginimo)</w:t>
            </w:r>
          </w:p>
          <w:p w14:paraId="3A26B52B" w14:textId="7A7042F2" w:rsidR="00657878" w:rsidRPr="00690246" w:rsidRDefault="00657878" w:rsidP="00657878">
            <w:pPr>
              <w:rPr>
                <w:color w:val="4472C4"/>
                <w:kern w:val="2"/>
                <w:szCs w:val="24"/>
              </w:rPr>
            </w:pPr>
          </w:p>
        </w:tc>
      </w:tr>
      <w:tr w:rsidR="00657878" w:rsidRPr="00690246" w14:paraId="02C15D92" w14:textId="77777777" w:rsidTr="006B2479">
        <w:trPr>
          <w:trHeight w:val="300"/>
        </w:trPr>
        <w:tc>
          <w:tcPr>
            <w:tcW w:w="3124" w:type="dxa"/>
            <w:gridSpan w:val="2"/>
          </w:tcPr>
          <w:p w14:paraId="10A216FE" w14:textId="77777777" w:rsidR="00657878" w:rsidRPr="00690246" w:rsidRDefault="00657878" w:rsidP="00657878">
            <w:pPr>
              <w:rPr>
                <w:b/>
                <w:kern w:val="2"/>
                <w:szCs w:val="24"/>
              </w:rPr>
            </w:pPr>
            <w:r w:rsidRPr="00690246">
              <w:rPr>
                <w:b/>
                <w:kern w:val="2"/>
                <w:szCs w:val="24"/>
              </w:rPr>
              <w:t xml:space="preserve">5.2. Pradinės Sutarties vertė ir Sutarties kaina, kai taikoma </w:t>
            </w:r>
            <w:r w:rsidRPr="00690246">
              <w:rPr>
                <w:b/>
                <w:kern w:val="2"/>
                <w:szCs w:val="24"/>
                <w:u w:val="single"/>
              </w:rPr>
              <w:t>mišri</w:t>
            </w:r>
            <w:r w:rsidRPr="00690246">
              <w:rPr>
                <w:b/>
                <w:kern w:val="2"/>
                <w:szCs w:val="24"/>
              </w:rPr>
              <w:t xml:space="preserve"> kainodara</w:t>
            </w:r>
          </w:p>
          <w:p w14:paraId="3558D59B" w14:textId="77777777" w:rsidR="00657878" w:rsidRPr="00690246" w:rsidRDefault="00657878" w:rsidP="00657878">
            <w:pPr>
              <w:rPr>
                <w:b/>
                <w:kern w:val="2"/>
                <w:szCs w:val="24"/>
              </w:rPr>
            </w:pPr>
          </w:p>
          <w:p w14:paraId="2C077227" w14:textId="77777777" w:rsidR="00657878" w:rsidRPr="00690246" w:rsidRDefault="00657878" w:rsidP="00657878">
            <w:pPr>
              <w:rPr>
                <w:b/>
                <w:kern w:val="2"/>
                <w:szCs w:val="24"/>
              </w:rPr>
            </w:pPr>
          </w:p>
          <w:p w14:paraId="34B309A7" w14:textId="77777777" w:rsidR="00657878" w:rsidRPr="00690246" w:rsidRDefault="00657878" w:rsidP="00657878">
            <w:pPr>
              <w:rPr>
                <w:b/>
                <w:kern w:val="2"/>
                <w:szCs w:val="24"/>
              </w:rPr>
            </w:pPr>
          </w:p>
          <w:p w14:paraId="53860A15" w14:textId="77777777" w:rsidR="00657878" w:rsidRPr="00690246" w:rsidRDefault="00657878" w:rsidP="00657878">
            <w:pPr>
              <w:rPr>
                <w:b/>
                <w:kern w:val="2"/>
                <w:szCs w:val="24"/>
              </w:rPr>
            </w:pPr>
          </w:p>
          <w:p w14:paraId="583DAD3B" w14:textId="77777777" w:rsidR="00657878" w:rsidRPr="00690246" w:rsidRDefault="00657878" w:rsidP="00657878">
            <w:pPr>
              <w:rPr>
                <w:b/>
                <w:kern w:val="2"/>
                <w:szCs w:val="24"/>
              </w:rPr>
            </w:pPr>
          </w:p>
          <w:p w14:paraId="512B95F6" w14:textId="77777777" w:rsidR="00657878" w:rsidRPr="00690246" w:rsidRDefault="00657878" w:rsidP="00657878">
            <w:pPr>
              <w:rPr>
                <w:b/>
                <w:kern w:val="2"/>
                <w:szCs w:val="24"/>
              </w:rPr>
            </w:pPr>
          </w:p>
          <w:p w14:paraId="1024DCEE" w14:textId="77777777" w:rsidR="00657878" w:rsidRPr="00690246" w:rsidRDefault="00657878" w:rsidP="00657878">
            <w:pPr>
              <w:rPr>
                <w:b/>
                <w:kern w:val="2"/>
                <w:szCs w:val="24"/>
              </w:rPr>
            </w:pPr>
          </w:p>
          <w:p w14:paraId="713C52C7" w14:textId="77777777" w:rsidR="00657878" w:rsidRPr="00690246" w:rsidRDefault="00657878" w:rsidP="00657878">
            <w:pPr>
              <w:rPr>
                <w:b/>
                <w:kern w:val="2"/>
                <w:szCs w:val="24"/>
              </w:rPr>
            </w:pPr>
          </w:p>
          <w:p w14:paraId="32407E9A" w14:textId="77777777" w:rsidR="00657878" w:rsidRPr="00690246" w:rsidRDefault="00657878" w:rsidP="00657878">
            <w:pPr>
              <w:rPr>
                <w:b/>
                <w:kern w:val="2"/>
                <w:szCs w:val="24"/>
              </w:rPr>
            </w:pPr>
          </w:p>
          <w:p w14:paraId="6F459968" w14:textId="77777777" w:rsidR="00657878" w:rsidRPr="00690246" w:rsidRDefault="00657878" w:rsidP="00657878">
            <w:pPr>
              <w:rPr>
                <w:b/>
                <w:kern w:val="2"/>
                <w:szCs w:val="24"/>
              </w:rPr>
            </w:pPr>
          </w:p>
          <w:p w14:paraId="5C1B2536" w14:textId="77777777" w:rsidR="00657878" w:rsidRPr="00690246" w:rsidRDefault="00657878" w:rsidP="00657878">
            <w:pPr>
              <w:rPr>
                <w:kern w:val="2"/>
                <w:szCs w:val="24"/>
              </w:rPr>
            </w:pPr>
          </w:p>
        </w:tc>
        <w:tc>
          <w:tcPr>
            <w:tcW w:w="6504" w:type="dxa"/>
            <w:gridSpan w:val="2"/>
          </w:tcPr>
          <w:p w14:paraId="5596F709" w14:textId="71CFB189" w:rsidR="00464635" w:rsidRPr="00690246" w:rsidRDefault="00464635" w:rsidP="007967F5">
            <w:pPr>
              <w:rPr>
                <w:kern w:val="2"/>
                <w:szCs w:val="24"/>
              </w:rPr>
            </w:pPr>
            <w:r w:rsidRPr="00690246">
              <w:rPr>
                <w:kern w:val="2"/>
                <w:szCs w:val="24"/>
              </w:rPr>
              <w:lastRenderedPageBreak/>
              <w:t xml:space="preserve">Pradinės Sutarties vertė yra </w:t>
            </w:r>
            <w:r w:rsidR="00D368EA" w:rsidRPr="00690246">
              <w:rPr>
                <w:b/>
                <w:bCs/>
                <w:kern w:val="2"/>
                <w:szCs w:val="24"/>
              </w:rPr>
              <w:t>100 000,00</w:t>
            </w:r>
            <w:r w:rsidRPr="00690246">
              <w:rPr>
                <w:kern w:val="2"/>
                <w:szCs w:val="24"/>
              </w:rPr>
              <w:t xml:space="preserve"> (</w:t>
            </w:r>
            <w:r w:rsidR="00D368EA" w:rsidRPr="00690246">
              <w:rPr>
                <w:kern w:val="2"/>
                <w:szCs w:val="24"/>
              </w:rPr>
              <w:t>vienas šimtas tūkstančių</w:t>
            </w:r>
            <w:r w:rsidRPr="00690246">
              <w:rPr>
                <w:kern w:val="2"/>
                <w:szCs w:val="24"/>
              </w:rPr>
              <w:t xml:space="preserve"> Eur </w:t>
            </w:r>
            <w:r w:rsidR="00D368EA" w:rsidRPr="00690246">
              <w:rPr>
                <w:kern w:val="2"/>
                <w:szCs w:val="24"/>
              </w:rPr>
              <w:t xml:space="preserve">00 </w:t>
            </w:r>
            <w:r w:rsidRPr="00690246">
              <w:rPr>
                <w:kern w:val="2"/>
                <w:szCs w:val="24"/>
              </w:rPr>
              <w:t>ct) Eur be PVM.</w:t>
            </w:r>
          </w:p>
          <w:p w14:paraId="1B8FE8A4" w14:textId="77777777" w:rsidR="00464635" w:rsidRPr="00690246" w:rsidRDefault="00464635" w:rsidP="007967F5">
            <w:pPr>
              <w:rPr>
                <w:kern w:val="2"/>
                <w:szCs w:val="24"/>
              </w:rPr>
            </w:pPr>
            <w:r w:rsidRPr="00690246">
              <w:rPr>
                <w:kern w:val="2"/>
                <w:szCs w:val="24"/>
              </w:rPr>
              <w:t xml:space="preserve">PVM sudaro </w:t>
            </w:r>
            <w:r w:rsidRPr="00690246">
              <w:rPr>
                <w:color w:val="00B050"/>
                <w:kern w:val="2"/>
                <w:szCs w:val="24"/>
              </w:rPr>
              <w:t xml:space="preserve">XXX XXX,XX (žodžiais Eur XX ct) </w:t>
            </w:r>
            <w:r w:rsidRPr="00690246">
              <w:rPr>
                <w:kern w:val="2"/>
                <w:szCs w:val="24"/>
              </w:rPr>
              <w:t>Eur.</w:t>
            </w:r>
          </w:p>
          <w:p w14:paraId="7896A6B0" w14:textId="7ADCA348" w:rsidR="00657878" w:rsidRPr="00690246" w:rsidRDefault="00464635" w:rsidP="007967F5">
            <w:pPr>
              <w:rPr>
                <w:kern w:val="2"/>
                <w:szCs w:val="24"/>
              </w:rPr>
            </w:pPr>
            <w:r w:rsidRPr="00690246">
              <w:rPr>
                <w:kern w:val="2"/>
                <w:szCs w:val="24"/>
              </w:rPr>
              <w:t xml:space="preserve">Sutarties kaina yra </w:t>
            </w:r>
            <w:r w:rsidRPr="00690246">
              <w:rPr>
                <w:color w:val="00B050"/>
                <w:kern w:val="2"/>
                <w:szCs w:val="24"/>
              </w:rPr>
              <w:t xml:space="preserve">XXX XXX,XX (žodžiais Eur XX ct) </w:t>
            </w:r>
            <w:r w:rsidRPr="00690246">
              <w:rPr>
                <w:kern w:val="2"/>
                <w:szCs w:val="24"/>
              </w:rPr>
              <w:t>Eur su PVM.</w:t>
            </w:r>
          </w:p>
          <w:p w14:paraId="4685A36D" w14:textId="77777777" w:rsidR="00657878" w:rsidRPr="00690246" w:rsidRDefault="00657878" w:rsidP="007967F5">
            <w:pPr>
              <w:rPr>
                <w:kern w:val="2"/>
                <w:szCs w:val="24"/>
              </w:rPr>
            </w:pPr>
          </w:p>
          <w:p w14:paraId="0FDB5F3F" w14:textId="77777777" w:rsidR="00657878" w:rsidRPr="00690246" w:rsidRDefault="00657878" w:rsidP="007967F5">
            <w:pPr>
              <w:rPr>
                <w:color w:val="000000"/>
                <w:kern w:val="2"/>
                <w:szCs w:val="24"/>
              </w:rPr>
            </w:pPr>
            <w:r w:rsidRPr="00690246">
              <w:rPr>
                <w:color w:val="000000"/>
                <w:kern w:val="2"/>
                <w:szCs w:val="24"/>
              </w:rPr>
              <w:t xml:space="preserve">Šioje Sutartyje Pradinės Sutarties vertė yra lygi </w:t>
            </w:r>
            <w:r w:rsidRPr="00690246">
              <w:rPr>
                <w:b/>
                <w:color w:val="000000"/>
                <w:kern w:val="2"/>
                <w:szCs w:val="24"/>
              </w:rPr>
              <w:t>maksimaliai pirkimui skirtai lėšų sumai</w:t>
            </w:r>
            <w:r w:rsidRPr="00690246">
              <w:rPr>
                <w:color w:val="000000"/>
                <w:kern w:val="2"/>
                <w:szCs w:val="24"/>
              </w:rPr>
              <w:t xml:space="preserve"> </w:t>
            </w:r>
            <w:r w:rsidRPr="00690246">
              <w:rPr>
                <w:b/>
                <w:color w:val="000000"/>
                <w:kern w:val="2"/>
                <w:szCs w:val="24"/>
              </w:rPr>
              <w:t>be PVM</w:t>
            </w:r>
            <w:r w:rsidRPr="00690246">
              <w:rPr>
                <w:color w:val="000000"/>
                <w:kern w:val="2"/>
                <w:szCs w:val="24"/>
              </w:rPr>
              <w:t xml:space="preserve"> pirkimo dokumentuose ir Sutartyje nurodytų </w:t>
            </w:r>
            <w:r w:rsidRPr="00690246">
              <w:rPr>
                <w:color w:val="000000"/>
                <w:szCs w:val="24"/>
              </w:rPr>
              <w:t>Paslaugų</w:t>
            </w:r>
            <w:r w:rsidRPr="00690246">
              <w:rPr>
                <w:color w:val="000000"/>
                <w:kern w:val="2"/>
                <w:szCs w:val="24"/>
              </w:rPr>
              <w:t xml:space="preserve"> įsigijimui.</w:t>
            </w:r>
          </w:p>
          <w:p w14:paraId="6DE1B4C6" w14:textId="77777777" w:rsidR="00657878" w:rsidRPr="00690246" w:rsidRDefault="00657878" w:rsidP="007967F5">
            <w:pPr>
              <w:rPr>
                <w:color w:val="000000"/>
                <w:kern w:val="2"/>
                <w:szCs w:val="24"/>
              </w:rPr>
            </w:pPr>
          </w:p>
          <w:p w14:paraId="4A7ACA3E" w14:textId="7D5284B4" w:rsidR="00D368EA" w:rsidRPr="00690246" w:rsidRDefault="00D368EA" w:rsidP="007967F5">
            <w:pPr>
              <w:pStyle w:val="ListParagraph"/>
              <w:tabs>
                <w:tab w:val="clear" w:pos="1004"/>
                <w:tab w:val="left" w:pos="0"/>
                <w:tab w:val="left" w:pos="49"/>
                <w:tab w:val="left" w:pos="284"/>
                <w:tab w:val="left" w:pos="1134"/>
              </w:tabs>
              <w:spacing w:after="120" w:line="240" w:lineRule="exact"/>
              <w:ind w:left="0" w:firstLine="0"/>
              <w:jc w:val="left"/>
              <w:rPr>
                <w:sz w:val="24"/>
              </w:rPr>
            </w:pPr>
            <w:r w:rsidRPr="00690246">
              <w:rPr>
                <w:sz w:val="24"/>
              </w:rPr>
              <w:t>Paslaugų kaina susideda iš dviejų dalių:</w:t>
            </w:r>
          </w:p>
          <w:p w14:paraId="63AD9306" w14:textId="12079C1B" w:rsidR="00D368EA" w:rsidRPr="00690246" w:rsidRDefault="00D368EA" w:rsidP="007967F5">
            <w:pPr>
              <w:pStyle w:val="ListParagraph"/>
              <w:numPr>
                <w:ilvl w:val="1"/>
                <w:numId w:val="1"/>
              </w:numPr>
              <w:tabs>
                <w:tab w:val="left" w:pos="0"/>
                <w:tab w:val="left" w:pos="49"/>
                <w:tab w:val="left" w:pos="540"/>
                <w:tab w:val="left" w:pos="1134"/>
              </w:tabs>
              <w:spacing w:after="120" w:line="240" w:lineRule="exact"/>
              <w:ind w:left="0" w:firstLine="0"/>
              <w:jc w:val="left"/>
              <w:rPr>
                <w:sz w:val="24"/>
              </w:rPr>
            </w:pPr>
            <w:r w:rsidRPr="00690246">
              <w:rPr>
                <w:sz w:val="24"/>
              </w:rPr>
              <w:lastRenderedPageBreak/>
              <w:t xml:space="preserve">Už Paslaugų organizavimą, pvz., Pirkėjo poreikius tenkinančių </w:t>
            </w:r>
            <w:proofErr w:type="spellStart"/>
            <w:r w:rsidRPr="00690246">
              <w:rPr>
                <w:sz w:val="24"/>
              </w:rPr>
              <w:t>aviabilietų</w:t>
            </w:r>
            <w:proofErr w:type="spellEnd"/>
            <w:r w:rsidRPr="00690246">
              <w:rPr>
                <w:sz w:val="24"/>
              </w:rPr>
              <w:t xml:space="preserve">, viešbučio suradimą, registravimą į skrydį, bendravimą su aviakompanija dėl sugadinto ar dingusio bagažo, konsultavimą visais kelionių organizavimo klausimais ir panašiai,  </w:t>
            </w:r>
            <w:r w:rsidRPr="00690246">
              <w:rPr>
                <w:sz w:val="24"/>
                <w:u w:val="single"/>
              </w:rPr>
              <w:t>bus taikomas fiksuoto įkainio Sutarties kainos apskaičiavimo būdas, atsižvelgiant į Sutarties 1 priede „Paslaugų įkainiai ir techninė specifikacija“ nurodytus fiksuotus aptarnavimo mokesčius</w:t>
            </w:r>
            <w:r w:rsidRPr="00690246">
              <w:rPr>
                <w:sz w:val="24"/>
              </w:rPr>
              <w:t xml:space="preserve">; į fiksuotą aptarnavimo mokestį yra įskaičiuotos visos su Paslaugų teikimu susijusios išlaidos, visi Tiekėjui priklausantys mokėti mokesčiai ir kitos išlaidos (taip pat ir sąskaitų faktūrų teikimo naudojantis informacine sistema „SABIS“ išlaidos), kurios negalės būti priskiriamos faktiškai patiriamų išlaidų daliai. </w:t>
            </w:r>
          </w:p>
          <w:p w14:paraId="3AAE7C9D" w14:textId="77777777" w:rsidR="005027E1" w:rsidRPr="00690246" w:rsidRDefault="00D368EA" w:rsidP="007967F5">
            <w:pPr>
              <w:pStyle w:val="ListParagraph"/>
              <w:numPr>
                <w:ilvl w:val="1"/>
                <w:numId w:val="1"/>
              </w:numPr>
              <w:tabs>
                <w:tab w:val="left" w:pos="0"/>
                <w:tab w:val="left" w:pos="49"/>
                <w:tab w:val="left" w:pos="284"/>
                <w:tab w:val="left" w:pos="567"/>
                <w:tab w:val="left" w:pos="1134"/>
              </w:tabs>
              <w:spacing w:after="120" w:line="240" w:lineRule="exact"/>
              <w:ind w:left="0" w:firstLine="0"/>
              <w:jc w:val="left"/>
              <w:rPr>
                <w:sz w:val="24"/>
              </w:rPr>
            </w:pPr>
            <w:r w:rsidRPr="00690246">
              <w:rPr>
                <w:sz w:val="24"/>
              </w:rPr>
              <w:t xml:space="preserve">Sutarties vykdymo išlaidų atlyginimo kainodara taikoma už faktiškai patiriamas išlaidas, kurios bus tiesiogiai susijusios su Sutarties vykdymu ir kurias Tiekėjas patirs iš trečiųjų asmenų (išlaidų už </w:t>
            </w:r>
            <w:proofErr w:type="spellStart"/>
            <w:r w:rsidRPr="00690246">
              <w:rPr>
                <w:sz w:val="24"/>
              </w:rPr>
              <w:t>aviabilietus</w:t>
            </w:r>
            <w:proofErr w:type="spellEnd"/>
            <w:r w:rsidRPr="00690246">
              <w:rPr>
                <w:sz w:val="24"/>
              </w:rPr>
              <w:t>, autobusų, traukinių, keltų bilietus, viešbučio kambario nuomą, kelionės draudimą, vizą ir pan.). Faktinėmis išlaidomis laikomos galutiniams paslaugas teikiantiems asmenims mokamos kainos, nepaisant to, kad Tiekėjas už šių paslaugų pardavimą iš aviakompanijų, viešbučių, draudimo bendrovių ir kitų asmenų gali gauti komisinius mokesčius. Į faktines išlaidas negali būti įtrauktas Tiekėjo pelnas. Pirkėjas už prekių ir (ar) paslaugų sąraše nenurodytas, tačiau su pirkimo objektu susijusias prekes ir (ar) paslaugas apmokės ne didesnėmis nei rinką atitinkančiomis kainomis.</w:t>
            </w:r>
          </w:p>
          <w:p w14:paraId="174E2A73" w14:textId="60C25EA0" w:rsidR="005027E1" w:rsidRPr="00690246" w:rsidRDefault="005027E1" w:rsidP="007967F5">
            <w:pPr>
              <w:pStyle w:val="ListParagraph"/>
              <w:numPr>
                <w:ilvl w:val="1"/>
                <w:numId w:val="1"/>
              </w:numPr>
              <w:tabs>
                <w:tab w:val="left" w:pos="0"/>
                <w:tab w:val="left" w:pos="49"/>
                <w:tab w:val="left" w:pos="284"/>
                <w:tab w:val="left" w:pos="567"/>
                <w:tab w:val="left" w:pos="1134"/>
              </w:tabs>
              <w:spacing w:after="120" w:line="240" w:lineRule="exact"/>
              <w:ind w:left="0" w:firstLine="0"/>
              <w:jc w:val="left"/>
              <w:rPr>
                <w:sz w:val="24"/>
              </w:rPr>
            </w:pPr>
            <w:r w:rsidRPr="00690246">
              <w:rPr>
                <w:sz w:val="24"/>
              </w:rPr>
              <w:t>Už tinkamai suteiktas Paslaugas Pirkėjas apmoka pagal Tiekėjo išrašytą ir pateiktą sąskaitą faktūrą kartu pateikiant Tiekėjo iš trečiųjų asmenų (tiesioginio paslaugos Tiekėjo) patirtas išlaidas patvirtinančius dokumentus. Tokie dokumentai gali būti trečiųjų asmenų (tiesioginio paslaugos Tiekėjo) pateiktos sąskaitos faktūros ar kiti dokumentai arba jų kopijos, patvirtintos Tiekėjo arba jo įgalioto asmens parašu, kai Pirkėjo nuomone, dokumento kopijos patvirtinimas parašu yra reikalingas. Pvz., apgyvendinimo viešbutyje organizavimo paslaugos įsigijimo atveju, Tiekėjo su viešbučio kambario nuoma susijusias patirtas išlaidas patvirtinantis dokumentas galėtų būti viešbučio ar įmonės, teikiančios apgyvendinimo įstaigų užsakymo paslaugas interneto svetainėje (pavyzdžiui, Booking.com ir pan.), Tiekėjui išrašyta sąskaita faktūra, kurioje aiškiai matosi išlaidos patirtos vykdant Pirkėjo užsakymą; organizuojant kelionės draudimą, patvirtinančiu dokumentu būtų draudimo polisas, kuriame nurodyta Tiekėjo sumokėta draudimo įmoka; perkant autobusų bilietus, išlaidas pagrindžiantis dokumentas gali būti pats bilietas, kai jame nurodoma jo kaina. Pirkėjas bet kada gali paprašyti Tiekėjo parodyti originalius, iš trečiųjų asmenų patirtas išlaidas patvirtinančius, dokumentus.</w:t>
            </w:r>
          </w:p>
          <w:p w14:paraId="1C8C4C76" w14:textId="53DD5E2B" w:rsidR="005027E1" w:rsidRPr="00690246" w:rsidRDefault="005027E1" w:rsidP="007967F5">
            <w:pPr>
              <w:pStyle w:val="ListParagraph"/>
              <w:numPr>
                <w:ilvl w:val="1"/>
                <w:numId w:val="1"/>
              </w:numPr>
              <w:tabs>
                <w:tab w:val="left" w:pos="0"/>
                <w:tab w:val="left" w:pos="49"/>
                <w:tab w:val="left" w:pos="284"/>
                <w:tab w:val="left" w:pos="567"/>
                <w:tab w:val="left" w:pos="1134"/>
              </w:tabs>
              <w:spacing w:after="120" w:line="240" w:lineRule="exact"/>
              <w:ind w:left="0" w:firstLine="0"/>
              <w:jc w:val="left"/>
              <w:rPr>
                <w:sz w:val="24"/>
              </w:rPr>
            </w:pPr>
            <w:r w:rsidRPr="00690246">
              <w:rPr>
                <w:sz w:val="24"/>
              </w:rPr>
              <w:t xml:space="preserve">Dokumentais, patvirtinančiais </w:t>
            </w:r>
            <w:proofErr w:type="spellStart"/>
            <w:r w:rsidRPr="00690246">
              <w:rPr>
                <w:sz w:val="24"/>
              </w:rPr>
              <w:t>aviabilietų</w:t>
            </w:r>
            <w:proofErr w:type="spellEnd"/>
            <w:r w:rsidRPr="00690246">
              <w:rPr>
                <w:sz w:val="24"/>
              </w:rPr>
              <w:t xml:space="preserve"> įsigijimo išlaidas, turėtų būti originalių IATA patvirtintų </w:t>
            </w:r>
            <w:proofErr w:type="spellStart"/>
            <w:r w:rsidRPr="00690246">
              <w:rPr>
                <w:sz w:val="24"/>
              </w:rPr>
              <w:t>aviabilietų</w:t>
            </w:r>
            <w:proofErr w:type="spellEnd"/>
            <w:r w:rsidRPr="00690246">
              <w:rPr>
                <w:sz w:val="24"/>
              </w:rPr>
              <w:t xml:space="preserve"> pardavimo ataskaitų kopijos, kurios gali būti pateikiamos kaip momentinės ekrano kopijos. Jei </w:t>
            </w:r>
            <w:proofErr w:type="spellStart"/>
            <w:r w:rsidRPr="00690246">
              <w:rPr>
                <w:sz w:val="24"/>
              </w:rPr>
              <w:t>aviabilietų</w:t>
            </w:r>
            <w:proofErr w:type="spellEnd"/>
            <w:r w:rsidRPr="00690246">
              <w:rPr>
                <w:sz w:val="24"/>
              </w:rPr>
              <w:t xml:space="preserve"> ataskaitų pateikti neįmanoma, pvz., perkant aviakompanijų, tokių kaip </w:t>
            </w:r>
            <w:proofErr w:type="spellStart"/>
            <w:r w:rsidRPr="00690246">
              <w:rPr>
                <w:sz w:val="24"/>
              </w:rPr>
              <w:t>Wizzair</w:t>
            </w:r>
            <w:proofErr w:type="spellEnd"/>
            <w:r w:rsidRPr="00690246">
              <w:rPr>
                <w:sz w:val="24"/>
              </w:rPr>
              <w:t xml:space="preserve"> ar Ryanair, kurios nėra IATA narės, bilietus Tiekėjas turėtų pateikti </w:t>
            </w:r>
            <w:proofErr w:type="spellStart"/>
            <w:r w:rsidRPr="00690246">
              <w:rPr>
                <w:sz w:val="24"/>
              </w:rPr>
              <w:t>aviabilietų</w:t>
            </w:r>
            <w:proofErr w:type="spellEnd"/>
            <w:r w:rsidRPr="00690246">
              <w:rPr>
                <w:sz w:val="24"/>
              </w:rPr>
              <w:t xml:space="preserve"> įsigijimo dokumentų kopijas (pvz., </w:t>
            </w:r>
            <w:proofErr w:type="spellStart"/>
            <w:r w:rsidRPr="00690246">
              <w:rPr>
                <w:sz w:val="24"/>
              </w:rPr>
              <w:t>aviabilietą</w:t>
            </w:r>
            <w:proofErr w:type="spellEnd"/>
            <w:r w:rsidRPr="00690246">
              <w:rPr>
                <w:sz w:val="24"/>
              </w:rPr>
              <w:t xml:space="preserve"> su nurodyta kaina arba kitą Tiekėjo turimą dokumentą, kuriame būtų nurodyta konkretaus perkamo </w:t>
            </w:r>
            <w:proofErr w:type="spellStart"/>
            <w:r w:rsidRPr="00690246">
              <w:rPr>
                <w:sz w:val="24"/>
              </w:rPr>
              <w:t>aviabilieto</w:t>
            </w:r>
            <w:proofErr w:type="spellEnd"/>
            <w:r w:rsidRPr="00690246">
              <w:rPr>
                <w:sz w:val="24"/>
              </w:rPr>
              <w:t xml:space="preserve"> kaina), patvirtintas Tiekėjo arba jo įgalioto asmens parašu, kai Pirkėjo nuomone, dokumento kopijos patvirtinimas parašu yra reikalingas.</w:t>
            </w:r>
          </w:p>
          <w:p w14:paraId="625C1C95" w14:textId="7B94C50A" w:rsidR="005027E1" w:rsidRPr="00690246" w:rsidRDefault="005027E1" w:rsidP="007967F5">
            <w:pPr>
              <w:pStyle w:val="ListParagraph"/>
              <w:tabs>
                <w:tab w:val="clear" w:pos="1004"/>
                <w:tab w:val="left" w:pos="0"/>
                <w:tab w:val="left" w:pos="49"/>
                <w:tab w:val="left" w:pos="284"/>
                <w:tab w:val="left" w:pos="567"/>
                <w:tab w:val="left" w:pos="1134"/>
              </w:tabs>
              <w:spacing w:after="120" w:line="240" w:lineRule="exact"/>
              <w:ind w:left="0" w:firstLine="0"/>
              <w:jc w:val="left"/>
              <w:rPr>
                <w:sz w:val="24"/>
              </w:rPr>
            </w:pPr>
          </w:p>
        </w:tc>
      </w:tr>
      <w:tr w:rsidR="00657878" w:rsidRPr="00690246" w14:paraId="1A7054EB" w14:textId="77777777" w:rsidTr="006B2479">
        <w:trPr>
          <w:trHeight w:val="300"/>
        </w:trPr>
        <w:tc>
          <w:tcPr>
            <w:tcW w:w="3124" w:type="dxa"/>
            <w:gridSpan w:val="2"/>
          </w:tcPr>
          <w:p w14:paraId="4F2F4A8F" w14:textId="77777777" w:rsidR="00657878" w:rsidRPr="00690246" w:rsidRDefault="00657878" w:rsidP="00657878">
            <w:pPr>
              <w:rPr>
                <w:b/>
                <w:kern w:val="2"/>
                <w:szCs w:val="24"/>
              </w:rPr>
            </w:pPr>
            <w:r w:rsidRPr="00690246">
              <w:rPr>
                <w:b/>
                <w:kern w:val="2"/>
                <w:szCs w:val="24"/>
              </w:rPr>
              <w:lastRenderedPageBreak/>
              <w:t xml:space="preserve">5.3. Sutarties kainos / įkainių perskaičiavimas taikant </w:t>
            </w:r>
            <w:r w:rsidRPr="00690246">
              <w:rPr>
                <w:b/>
                <w:kern w:val="2"/>
                <w:szCs w:val="24"/>
                <w:u w:val="single"/>
              </w:rPr>
              <w:t>peržiūros</w:t>
            </w:r>
            <w:r w:rsidRPr="00690246">
              <w:rPr>
                <w:b/>
                <w:kern w:val="2"/>
                <w:szCs w:val="24"/>
              </w:rPr>
              <w:t xml:space="preserve"> taisykles</w:t>
            </w:r>
          </w:p>
          <w:p w14:paraId="644C2358" w14:textId="77777777" w:rsidR="00657878" w:rsidRPr="00690246" w:rsidRDefault="00657878" w:rsidP="00657878">
            <w:pPr>
              <w:rPr>
                <w:b/>
                <w:kern w:val="2"/>
                <w:szCs w:val="24"/>
              </w:rPr>
            </w:pPr>
          </w:p>
          <w:p w14:paraId="57F4DE2E" w14:textId="77777777" w:rsidR="00657878" w:rsidRPr="00690246" w:rsidRDefault="00657878" w:rsidP="00657878">
            <w:pPr>
              <w:rPr>
                <w:kern w:val="2"/>
                <w:szCs w:val="24"/>
              </w:rPr>
            </w:pPr>
          </w:p>
        </w:tc>
        <w:tc>
          <w:tcPr>
            <w:tcW w:w="6504" w:type="dxa"/>
            <w:gridSpan w:val="2"/>
          </w:tcPr>
          <w:p w14:paraId="700E8720" w14:textId="663DB4BE" w:rsidR="00657878" w:rsidRPr="00690246" w:rsidRDefault="00657878" w:rsidP="00657878">
            <w:pPr>
              <w:rPr>
                <w:szCs w:val="24"/>
              </w:rPr>
            </w:pPr>
            <w:r w:rsidRPr="00690246">
              <w:rPr>
                <w:kern w:val="2"/>
                <w:szCs w:val="24"/>
              </w:rPr>
              <w:t>Sutarties įkainiai bus perskaičiuojami:</w:t>
            </w:r>
          </w:p>
          <w:p w14:paraId="7862C956" w14:textId="77777777" w:rsidR="00657878" w:rsidRPr="00690246" w:rsidRDefault="00657878" w:rsidP="00657878">
            <w:pPr>
              <w:rPr>
                <w:kern w:val="2"/>
                <w:szCs w:val="24"/>
              </w:rPr>
            </w:pPr>
            <w:r w:rsidRPr="00690246">
              <w:rPr>
                <w:kern w:val="2"/>
                <w:szCs w:val="24"/>
              </w:rPr>
              <w:t>5.3.1. dėl PVM tarifo pasikeitimo;</w:t>
            </w:r>
          </w:p>
          <w:p w14:paraId="36B628F4" w14:textId="7F4CA106" w:rsidR="00657878" w:rsidRPr="00690246" w:rsidRDefault="00657878" w:rsidP="00657878">
            <w:pPr>
              <w:rPr>
                <w:kern w:val="2"/>
                <w:szCs w:val="24"/>
              </w:rPr>
            </w:pPr>
            <w:r w:rsidRPr="00690246">
              <w:rPr>
                <w:kern w:val="2"/>
                <w:szCs w:val="24"/>
              </w:rPr>
              <w:t>5.3.2. dėl kainų lygio pokyčio</w:t>
            </w:r>
            <w:r w:rsidR="008D7DCC" w:rsidRPr="00690246">
              <w:rPr>
                <w:kern w:val="2"/>
                <w:szCs w:val="24"/>
              </w:rPr>
              <w:t>.</w:t>
            </w:r>
          </w:p>
          <w:p w14:paraId="054DF302" w14:textId="39CA646F" w:rsidR="00657878" w:rsidRPr="00690246" w:rsidRDefault="00657878" w:rsidP="00657878">
            <w:pPr>
              <w:rPr>
                <w:color w:val="FF0000"/>
                <w:kern w:val="2"/>
                <w:szCs w:val="24"/>
              </w:rPr>
            </w:pPr>
          </w:p>
        </w:tc>
      </w:tr>
      <w:tr w:rsidR="00657878" w:rsidRPr="00690246" w14:paraId="6AC8D1FA" w14:textId="77777777" w:rsidTr="006B2479">
        <w:trPr>
          <w:trHeight w:val="300"/>
        </w:trPr>
        <w:tc>
          <w:tcPr>
            <w:tcW w:w="3124" w:type="dxa"/>
            <w:gridSpan w:val="2"/>
          </w:tcPr>
          <w:p w14:paraId="62766FE5" w14:textId="77777777" w:rsidR="00657878" w:rsidRPr="00690246" w:rsidRDefault="00657878" w:rsidP="00657878">
            <w:pPr>
              <w:rPr>
                <w:b/>
                <w:kern w:val="2"/>
                <w:szCs w:val="24"/>
              </w:rPr>
            </w:pPr>
            <w:r w:rsidRPr="00690246">
              <w:rPr>
                <w:b/>
                <w:kern w:val="2"/>
                <w:szCs w:val="24"/>
              </w:rPr>
              <w:t>5.3.1. Sutarties kainos / įkainių peržiūra dėl PVM tarifo pasikeitimo</w:t>
            </w:r>
          </w:p>
        </w:tc>
        <w:tc>
          <w:tcPr>
            <w:tcW w:w="6504" w:type="dxa"/>
            <w:gridSpan w:val="2"/>
          </w:tcPr>
          <w:p w14:paraId="74AF8AB1" w14:textId="77777777" w:rsidR="00657878" w:rsidRPr="00690246" w:rsidRDefault="00657878" w:rsidP="00657878">
            <w:pPr>
              <w:rPr>
                <w:szCs w:val="24"/>
              </w:rPr>
            </w:pPr>
            <w:r w:rsidRPr="00690246">
              <w:rPr>
                <w:kern w:val="2"/>
                <w:szCs w:val="24"/>
              </w:rPr>
              <w:t>Jeigu Sutarties vykdymo metu pasikeičia PVM mokėjimą reglamentuojantys teisės aktai, darantys tiesioginę įtaką Tiekėjo t</w:t>
            </w:r>
            <w:r w:rsidRPr="00690246">
              <w:rPr>
                <w:szCs w:val="24"/>
              </w:rPr>
              <w:t>ei</w:t>
            </w:r>
            <w:r w:rsidRPr="00690246">
              <w:rPr>
                <w:kern w:val="2"/>
                <w:szCs w:val="24"/>
              </w:rPr>
              <w:t>kiamų P</w:t>
            </w:r>
            <w:r w:rsidRPr="00690246">
              <w:rPr>
                <w:szCs w:val="24"/>
              </w:rPr>
              <w:t>aslaugų</w:t>
            </w:r>
            <w:r w:rsidRPr="00690246">
              <w:rPr>
                <w:kern w:val="2"/>
                <w:szCs w:val="24"/>
              </w:rPr>
              <w:t xml:space="preserve"> Sutartyje nurodytai kainai / įkainiams, Sutarties kaina / įkainiai perskaičiuojami nekeičiant P</w:t>
            </w:r>
            <w:r w:rsidRPr="00690246">
              <w:rPr>
                <w:szCs w:val="24"/>
              </w:rPr>
              <w:t>aslaugų</w:t>
            </w:r>
            <w:r w:rsidRPr="00690246">
              <w:rPr>
                <w:kern w:val="2"/>
                <w:szCs w:val="24"/>
              </w:rPr>
              <w:t xml:space="preserve"> kainos / įkainio be PVM.</w:t>
            </w:r>
          </w:p>
          <w:p w14:paraId="0D6894BA" w14:textId="77777777" w:rsidR="00657878" w:rsidRPr="00690246" w:rsidRDefault="00657878" w:rsidP="00657878">
            <w:pPr>
              <w:rPr>
                <w:kern w:val="2"/>
                <w:szCs w:val="24"/>
              </w:rPr>
            </w:pPr>
          </w:p>
          <w:p w14:paraId="44A00C30" w14:textId="77777777" w:rsidR="00657878" w:rsidRPr="00690246" w:rsidRDefault="00657878" w:rsidP="00657878">
            <w:pPr>
              <w:rPr>
                <w:kern w:val="2"/>
                <w:szCs w:val="24"/>
              </w:rPr>
            </w:pPr>
          </w:p>
          <w:p w14:paraId="4B006FAB" w14:textId="77777777" w:rsidR="00657878" w:rsidRPr="00690246" w:rsidRDefault="00657878" w:rsidP="00657878">
            <w:pPr>
              <w:rPr>
                <w:szCs w:val="24"/>
              </w:rPr>
            </w:pPr>
            <w:r w:rsidRPr="00690246">
              <w:rPr>
                <w:kern w:val="2"/>
                <w:szCs w:val="24"/>
              </w:rPr>
              <w:t>Perskaičiuota (-i) Sutarties kaina / įkainiai įforminama (-i) Susitarimu ir turi būti taikoma (-i) nuo naujo PVM įvedimo datos (nepriklausomai nuo to, kada pasirašytas Susitarimas).</w:t>
            </w:r>
          </w:p>
        </w:tc>
      </w:tr>
      <w:tr w:rsidR="00657878" w:rsidRPr="00690246" w14:paraId="6AF9A9F1" w14:textId="77777777" w:rsidTr="006B2479">
        <w:trPr>
          <w:trHeight w:val="300"/>
        </w:trPr>
        <w:tc>
          <w:tcPr>
            <w:tcW w:w="3124" w:type="dxa"/>
            <w:gridSpan w:val="2"/>
          </w:tcPr>
          <w:p w14:paraId="352C6260" w14:textId="77777777" w:rsidR="00657878" w:rsidRPr="00690246" w:rsidRDefault="00657878" w:rsidP="00657878">
            <w:pPr>
              <w:rPr>
                <w:szCs w:val="24"/>
              </w:rPr>
            </w:pPr>
            <w:r w:rsidRPr="00690246">
              <w:rPr>
                <w:b/>
                <w:bCs/>
                <w:kern w:val="2"/>
                <w:szCs w:val="24"/>
              </w:rPr>
              <w:t>5.3.2.</w:t>
            </w:r>
            <w:r w:rsidRPr="00690246">
              <w:rPr>
                <w:kern w:val="2"/>
                <w:szCs w:val="24"/>
              </w:rPr>
              <w:t xml:space="preserve"> </w:t>
            </w:r>
            <w:r w:rsidRPr="00690246">
              <w:rPr>
                <w:b/>
                <w:bCs/>
                <w:kern w:val="2"/>
                <w:szCs w:val="24"/>
              </w:rPr>
              <w:t>Sutarties kainos / įkainių peržiūra dėl kitų mokesčių, lemiančių Paslaugų kainos / įkainių pokytį, pasikeitimo</w:t>
            </w:r>
          </w:p>
        </w:tc>
        <w:tc>
          <w:tcPr>
            <w:tcW w:w="6504" w:type="dxa"/>
            <w:gridSpan w:val="2"/>
          </w:tcPr>
          <w:p w14:paraId="02C6CEC7" w14:textId="77777777" w:rsidR="00657878" w:rsidRPr="00690246" w:rsidRDefault="00657878" w:rsidP="00657878">
            <w:pPr>
              <w:rPr>
                <w:kern w:val="2"/>
                <w:szCs w:val="24"/>
              </w:rPr>
            </w:pPr>
            <w:r w:rsidRPr="00690246">
              <w:rPr>
                <w:kern w:val="2"/>
                <w:szCs w:val="24"/>
              </w:rPr>
              <w:t>Netaikoma</w:t>
            </w:r>
          </w:p>
          <w:p w14:paraId="1FF749DD" w14:textId="77777777" w:rsidR="00657878" w:rsidRPr="00690246" w:rsidRDefault="00657878" w:rsidP="00657878">
            <w:pPr>
              <w:rPr>
                <w:kern w:val="2"/>
                <w:szCs w:val="24"/>
              </w:rPr>
            </w:pPr>
          </w:p>
          <w:p w14:paraId="4CFB97C1" w14:textId="247BB68A" w:rsidR="00657878" w:rsidRPr="00690246" w:rsidRDefault="00657878" w:rsidP="00657878">
            <w:pPr>
              <w:rPr>
                <w:szCs w:val="24"/>
              </w:rPr>
            </w:pPr>
          </w:p>
        </w:tc>
      </w:tr>
      <w:tr w:rsidR="00657878" w:rsidRPr="00690246" w14:paraId="3158E5C4" w14:textId="77777777" w:rsidTr="006B2479">
        <w:trPr>
          <w:trHeight w:val="300"/>
        </w:trPr>
        <w:tc>
          <w:tcPr>
            <w:tcW w:w="3124" w:type="dxa"/>
            <w:gridSpan w:val="2"/>
          </w:tcPr>
          <w:p w14:paraId="06F972CC" w14:textId="77777777" w:rsidR="00657878" w:rsidRPr="00690246" w:rsidRDefault="00657878" w:rsidP="00657878">
            <w:pPr>
              <w:rPr>
                <w:b/>
                <w:kern w:val="2"/>
                <w:szCs w:val="24"/>
              </w:rPr>
            </w:pPr>
            <w:r w:rsidRPr="00690246">
              <w:rPr>
                <w:b/>
                <w:kern w:val="2"/>
                <w:szCs w:val="24"/>
              </w:rPr>
              <w:t>5.3.3. Sutarties kainos / įkainių peržiūra dėl kainų lygio pokyčio</w:t>
            </w:r>
          </w:p>
          <w:p w14:paraId="2AB5B37C" w14:textId="77777777" w:rsidR="00657878" w:rsidRPr="00690246" w:rsidRDefault="00657878" w:rsidP="00657878">
            <w:pPr>
              <w:rPr>
                <w:kern w:val="2"/>
                <w:szCs w:val="24"/>
              </w:rPr>
            </w:pPr>
          </w:p>
          <w:p w14:paraId="17B35871" w14:textId="39169929" w:rsidR="00657878" w:rsidRPr="00690246" w:rsidRDefault="00657878" w:rsidP="00657878">
            <w:pPr>
              <w:rPr>
                <w:b/>
                <w:kern w:val="2"/>
                <w:szCs w:val="24"/>
              </w:rPr>
            </w:pPr>
          </w:p>
        </w:tc>
        <w:tc>
          <w:tcPr>
            <w:tcW w:w="6504" w:type="dxa"/>
            <w:gridSpan w:val="2"/>
          </w:tcPr>
          <w:p w14:paraId="026E308F" w14:textId="77777777" w:rsidR="00647E57" w:rsidRPr="00690246" w:rsidRDefault="00647E57" w:rsidP="00647E57">
            <w:pPr>
              <w:rPr>
                <w:kern w:val="2"/>
                <w:szCs w:val="24"/>
              </w:rPr>
            </w:pPr>
            <w:r w:rsidRPr="00690246">
              <w:rPr>
                <w:color w:val="000000"/>
                <w:kern w:val="2"/>
                <w:szCs w:val="24"/>
              </w:rPr>
              <w:t>5.3.3.1 Bet</w:t>
            </w:r>
            <w:r w:rsidRPr="00690246">
              <w:rPr>
                <w:kern w:val="2"/>
                <w:szCs w:val="24"/>
              </w:rPr>
              <w:t xml:space="preserve">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690246" w:rsidRDefault="00647E57" w:rsidP="00647E57">
            <w:pPr>
              <w:rPr>
                <w:kern w:val="2"/>
                <w:szCs w:val="24"/>
                <w:shd w:val="clear" w:color="auto" w:fill="FFFFFF"/>
              </w:rPr>
            </w:pPr>
            <w:r w:rsidRPr="00690246">
              <w:rPr>
                <w:kern w:val="2"/>
                <w:szCs w:val="24"/>
              </w:rPr>
              <w:t>5.3.3.2. Sutarties k</w:t>
            </w:r>
            <w:r w:rsidRPr="00690246">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690246" w:rsidRDefault="00647E57" w:rsidP="00647E57">
            <w:pPr>
              <w:rPr>
                <w:kern w:val="2"/>
                <w:szCs w:val="24"/>
                <w:shd w:val="clear" w:color="auto" w:fill="FFFFFF"/>
              </w:rPr>
            </w:pPr>
            <w:r w:rsidRPr="00690246">
              <w:rPr>
                <w:kern w:val="2"/>
                <w:szCs w:val="24"/>
              </w:rPr>
              <w:t xml:space="preserve">5.3.3.3. </w:t>
            </w:r>
            <w:r w:rsidRPr="00690246">
              <w:rPr>
                <w:kern w:val="2"/>
                <w:szCs w:val="24"/>
                <w:shd w:val="clear" w:color="auto" w:fill="FFFFFF"/>
              </w:rPr>
              <w:t>Jeigu Prekių tiekimas vėluoja dėl Tiekėjo kaltės, uždelstų pristatyti Prekių kaina / įkainiai nėra perskaičiuojami dėl kainų lygio kilimo (negali būti didinami).</w:t>
            </w:r>
          </w:p>
          <w:p w14:paraId="667EE19F" w14:textId="765B6311" w:rsidR="00647E57" w:rsidRPr="00690246" w:rsidRDefault="00647E57" w:rsidP="00647E57">
            <w:pPr>
              <w:rPr>
                <w:kern w:val="2"/>
                <w:szCs w:val="24"/>
                <w:shd w:val="clear" w:color="auto" w:fill="FFFFFF"/>
              </w:rPr>
            </w:pPr>
            <w:r w:rsidRPr="00690246">
              <w:rPr>
                <w:kern w:val="2"/>
                <w:szCs w:val="24"/>
              </w:rPr>
              <w:t xml:space="preserve">5.3.3.4. Atlikdamos Sutarties kainos / įkainių peržiūrą </w:t>
            </w:r>
            <w:r w:rsidRPr="00690246">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2CA27637" w14:textId="77777777" w:rsidR="00647E57" w:rsidRPr="00690246" w:rsidRDefault="00647E57" w:rsidP="00647E57">
            <w:pPr>
              <w:rPr>
                <w:kern w:val="2"/>
                <w:szCs w:val="24"/>
                <w:shd w:val="clear" w:color="auto" w:fill="FFFFFF"/>
              </w:rPr>
            </w:pPr>
            <w:r w:rsidRPr="0069024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4585F84E" w:rsidR="00647E57" w:rsidRPr="00690246" w:rsidRDefault="00647E57" w:rsidP="00647E57">
            <w:pPr>
              <w:rPr>
                <w:kern w:val="2"/>
                <w:szCs w:val="24"/>
                <w:shd w:val="clear" w:color="auto" w:fill="FFFFFF"/>
              </w:rPr>
            </w:pPr>
            <w:r w:rsidRPr="00690246">
              <w:rPr>
                <w:kern w:val="2"/>
                <w:szCs w:val="24"/>
                <w:shd w:val="clear" w:color="auto" w:fill="FFFFFF"/>
              </w:rPr>
              <w:t>5.3.3.6. Nauj</w:t>
            </w:r>
            <w:r w:rsidR="00E70198" w:rsidRPr="00690246">
              <w:rPr>
                <w:kern w:val="2"/>
                <w:szCs w:val="24"/>
                <w:shd w:val="clear" w:color="auto" w:fill="FFFFFF"/>
              </w:rPr>
              <w:t>i</w:t>
            </w:r>
            <w:r w:rsidRPr="00690246">
              <w:rPr>
                <w:kern w:val="2"/>
                <w:szCs w:val="24"/>
                <w:shd w:val="clear" w:color="auto" w:fill="FFFFFF"/>
              </w:rPr>
              <w:t xml:space="preserve"> Sutarties įkainiai apskaičiuojami pagal žemiau pateiktą formulę:</w:t>
            </w:r>
          </w:p>
          <w:p w14:paraId="19960ED8" w14:textId="77777777" w:rsidR="00647E57" w:rsidRPr="00690246" w:rsidRDefault="00000000" w:rsidP="00647E57">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47E57" w:rsidRPr="00690246">
              <w:rPr>
                <w:kern w:val="2"/>
                <w:szCs w:val="24"/>
              </w:rPr>
              <w:t>, kur a – kaina / įkainis (Eur be PVM)) (jei peržiūra jau buvo atlikta, tai po paskutinio perskaičiavimo) </w:t>
            </w:r>
          </w:p>
          <w:p w14:paraId="2CC4300A" w14:textId="77777777" w:rsidR="00647E57" w:rsidRPr="00690246" w:rsidRDefault="00647E57" w:rsidP="00647E57">
            <w:pPr>
              <w:textAlignment w:val="baseline"/>
              <w:rPr>
                <w:kern w:val="2"/>
                <w:szCs w:val="24"/>
              </w:rPr>
            </w:pPr>
            <w:r w:rsidRPr="00690246">
              <w:rPr>
                <w:kern w:val="2"/>
                <w:szCs w:val="24"/>
              </w:rPr>
              <w:t>a</w:t>
            </w:r>
            <w:r w:rsidRPr="00690246">
              <w:rPr>
                <w:kern w:val="2"/>
                <w:szCs w:val="24"/>
                <w:vertAlign w:val="subscript"/>
              </w:rPr>
              <w:t>1</w:t>
            </w:r>
            <w:r w:rsidRPr="00690246">
              <w:rPr>
                <w:kern w:val="2"/>
                <w:szCs w:val="24"/>
              </w:rPr>
              <w:t xml:space="preserve"> – perskaičiuota (pakeista) kaina / įkainis (Eur be PVM) </w:t>
            </w:r>
          </w:p>
          <w:p w14:paraId="7D73B29E" w14:textId="3F939D74" w:rsidR="00647E57" w:rsidRPr="00690246" w:rsidRDefault="00647E57" w:rsidP="00647E57">
            <w:pPr>
              <w:textAlignment w:val="baseline"/>
              <w:rPr>
                <w:kern w:val="2"/>
                <w:szCs w:val="24"/>
              </w:rPr>
            </w:pPr>
            <w:r w:rsidRPr="00690246">
              <w:rPr>
                <w:kern w:val="2"/>
                <w:szCs w:val="24"/>
              </w:rPr>
              <w:lastRenderedPageBreak/>
              <w:t>k – pagal vartojimo prekių ir paslaugų indeksą apskaičiuotas Vartojimo prekių ir paslaugų kainų pokytis (padidėjimas arba sumažėjimas) (%). „k“ reikšmė skaičiuojama pagal formulę:</w:t>
            </w:r>
          </w:p>
          <w:p w14:paraId="5A984012" w14:textId="77777777" w:rsidR="00647E57" w:rsidRPr="00690246" w:rsidRDefault="00647E57" w:rsidP="00647E5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90246">
              <w:rPr>
                <w:kern w:val="2"/>
                <w:szCs w:val="24"/>
              </w:rPr>
              <w:t>, (proc.) kur</w:t>
            </w:r>
          </w:p>
          <w:p w14:paraId="1DDEE94E" w14:textId="1D0C522B" w:rsidR="00647E57" w:rsidRPr="00690246" w:rsidRDefault="00647E57" w:rsidP="00647E57">
            <w:pPr>
              <w:jc w:val="both"/>
              <w:textAlignment w:val="baseline"/>
              <w:rPr>
                <w:kern w:val="2"/>
                <w:szCs w:val="24"/>
              </w:rPr>
            </w:pPr>
            <w:proofErr w:type="spellStart"/>
            <w:r w:rsidRPr="00690246">
              <w:rPr>
                <w:kern w:val="2"/>
                <w:szCs w:val="24"/>
              </w:rPr>
              <w:t>Ind</w:t>
            </w:r>
            <w:r w:rsidRPr="00690246">
              <w:rPr>
                <w:kern w:val="2"/>
                <w:szCs w:val="24"/>
                <w:vertAlign w:val="subscript"/>
              </w:rPr>
              <w:t>naujausias</w:t>
            </w:r>
            <w:proofErr w:type="spellEnd"/>
            <w:r w:rsidRPr="00690246">
              <w:rPr>
                <w:kern w:val="2"/>
                <w:szCs w:val="24"/>
              </w:rPr>
              <w:t xml:space="preserve"> – kreipimosi dėl kainos / įkainių peržiūros išsiuntimo kitai šaliai dieną paskelbtas naujausias vartojimo prekių ir paslaugų  indeksas.</w:t>
            </w:r>
          </w:p>
          <w:p w14:paraId="0BA904FE" w14:textId="28232705" w:rsidR="00647E57" w:rsidRPr="00690246" w:rsidRDefault="00647E57" w:rsidP="00647E57">
            <w:pPr>
              <w:rPr>
                <w:kern w:val="2"/>
                <w:szCs w:val="24"/>
              </w:rPr>
            </w:pPr>
            <w:proofErr w:type="spellStart"/>
            <w:r w:rsidRPr="00690246">
              <w:rPr>
                <w:kern w:val="2"/>
                <w:szCs w:val="24"/>
              </w:rPr>
              <w:t>Ind</w:t>
            </w:r>
            <w:r w:rsidRPr="00690246">
              <w:rPr>
                <w:kern w:val="2"/>
                <w:szCs w:val="24"/>
                <w:vertAlign w:val="subscript"/>
              </w:rPr>
              <w:t>pradžia</w:t>
            </w:r>
            <w:proofErr w:type="spellEnd"/>
            <w:r w:rsidRPr="00690246">
              <w:rPr>
                <w:kern w:val="2"/>
                <w:szCs w:val="24"/>
              </w:rPr>
              <w:t xml:space="preserve"> – laikotarpio pradžios datos (mėnesio) vartojimo prekių ir paslaugų indeksas. Pirmojo perskaičiavimo atveju laikotarpio pradžia (mėnuo) yra</w:t>
            </w:r>
            <w:r w:rsidR="004B4AE4" w:rsidRPr="00690246">
              <w:rPr>
                <w:kern w:val="2"/>
                <w:szCs w:val="24"/>
              </w:rPr>
              <w:t xml:space="preserve"> </w:t>
            </w:r>
            <w:r w:rsidRPr="00690246">
              <w:rPr>
                <w:kern w:val="2"/>
                <w:szCs w:val="24"/>
              </w:rPr>
              <w:t>Sutarties įsigaliojimo dienos mėnuo. Antrojo ir vėlesnių perskaičiavimų atveju laikotarpio pradžia (mėnuo) yra paskutinio perskaičiavimo metu naudotos paskelbto atitinkamo indekso reikšmės mėnuo.</w:t>
            </w:r>
          </w:p>
          <w:p w14:paraId="6E314BD4" w14:textId="00A7BB72" w:rsidR="00647E57" w:rsidRPr="00690246" w:rsidRDefault="00647E57" w:rsidP="00647E57">
            <w:pPr>
              <w:rPr>
                <w:kern w:val="2"/>
                <w:szCs w:val="24"/>
                <w:shd w:val="clear" w:color="auto" w:fill="FFFFFF"/>
              </w:rPr>
            </w:pPr>
            <w:r w:rsidRPr="00690246">
              <w:rPr>
                <w:kern w:val="2"/>
                <w:szCs w:val="24"/>
              </w:rPr>
              <w:t xml:space="preserve">5.3.3.7. </w:t>
            </w:r>
            <w:r w:rsidRPr="00690246">
              <w:rPr>
                <w:kern w:val="2"/>
                <w:szCs w:val="24"/>
                <w:shd w:val="clear" w:color="auto" w:fill="FFFFFF"/>
              </w:rPr>
              <w:t xml:space="preserve">Skaičiavimams indeksų reikšmės imamos </w:t>
            </w:r>
            <w:r w:rsidRPr="00690246">
              <w:rPr>
                <w:b/>
                <w:bCs/>
                <w:kern w:val="2"/>
                <w:szCs w:val="24"/>
                <w:shd w:val="clear" w:color="auto" w:fill="FFFFFF"/>
              </w:rPr>
              <w:t>keturių</w:t>
            </w:r>
            <w:r w:rsidRPr="00690246">
              <w:rPr>
                <w:kern w:val="2"/>
                <w:szCs w:val="24"/>
                <w:shd w:val="clear" w:color="auto" w:fill="FFFFFF"/>
              </w:rPr>
              <w:t xml:space="preserve"> skaitmenų po kablelio tikslumu. Apskaičiuotas pokytis (k) tolimesniems skaičiavimams naudojamas suapvalinus iki </w:t>
            </w:r>
            <w:r w:rsidRPr="00690246">
              <w:rPr>
                <w:b/>
                <w:bCs/>
                <w:kern w:val="2"/>
                <w:szCs w:val="24"/>
                <w:shd w:val="clear" w:color="auto" w:fill="FFFFFF"/>
              </w:rPr>
              <w:t>vieno</w:t>
            </w:r>
            <w:r w:rsidRPr="00690246">
              <w:rPr>
                <w:kern w:val="2"/>
                <w:szCs w:val="24"/>
                <w:shd w:val="clear" w:color="auto" w:fill="FFFFFF"/>
              </w:rPr>
              <w:t xml:space="preserve"> skaitmens po kablelio, o apskaičiuotas įkainis „a</w:t>
            </w:r>
            <w:r w:rsidRPr="00690246">
              <w:rPr>
                <w:kern w:val="2"/>
                <w:szCs w:val="24"/>
                <w:shd w:val="clear" w:color="auto" w:fill="FFFFFF"/>
                <w:vertAlign w:val="subscript"/>
              </w:rPr>
              <w:t>1</w:t>
            </w:r>
            <w:r w:rsidRPr="00690246">
              <w:rPr>
                <w:kern w:val="2"/>
                <w:szCs w:val="24"/>
                <w:shd w:val="clear" w:color="auto" w:fill="FFFFFF"/>
              </w:rPr>
              <w:t xml:space="preserve">“ suapvalinamas iki </w:t>
            </w:r>
            <w:r w:rsidRPr="00690246">
              <w:rPr>
                <w:b/>
                <w:bCs/>
                <w:kern w:val="2"/>
                <w:szCs w:val="24"/>
                <w:shd w:val="clear" w:color="auto" w:fill="FFFFFF"/>
              </w:rPr>
              <w:t xml:space="preserve">dviejų </w:t>
            </w:r>
            <w:r w:rsidRPr="00690246">
              <w:rPr>
                <w:kern w:val="2"/>
                <w:szCs w:val="24"/>
                <w:shd w:val="clear" w:color="auto" w:fill="FFFFFF"/>
              </w:rPr>
              <w:t>skaitmenų po kablelio.</w:t>
            </w:r>
          </w:p>
          <w:p w14:paraId="7436EFC2" w14:textId="3DCEB139" w:rsidR="00647E57" w:rsidRPr="00690246" w:rsidRDefault="00647E57" w:rsidP="00647E57">
            <w:pPr>
              <w:rPr>
                <w:kern w:val="2"/>
                <w:szCs w:val="24"/>
                <w:shd w:val="clear" w:color="auto" w:fill="FFFFFF"/>
              </w:rPr>
            </w:pPr>
            <w:r w:rsidRPr="0069024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90246">
              <w:rPr>
                <w:kern w:val="2"/>
                <w:szCs w:val="24"/>
                <w:bdr w:val="none" w:sz="0" w:space="0" w:color="auto" w:frame="1"/>
              </w:rPr>
              <w:t>kitus oficialius šaltinių duomenis</w:t>
            </w:r>
            <w:r w:rsidRPr="00690246">
              <w:rPr>
                <w:kern w:val="2"/>
                <w:szCs w:val="24"/>
                <w:shd w:val="clear" w:color="auto" w:fill="FFFFFF"/>
              </w:rPr>
              <w:t>, kita svarbi informacija. Prašyme Šalis neturi teisės nurodyti kito Indekso ar prašyti perskaičiavimo pagal kitą Indeksą nei nurodytas šioje procedūroje.</w:t>
            </w:r>
          </w:p>
          <w:p w14:paraId="7A98ED78" w14:textId="79209317" w:rsidR="00647E57" w:rsidRPr="00690246" w:rsidRDefault="00647E57" w:rsidP="00647E57">
            <w:pPr>
              <w:rPr>
                <w:kern w:val="2"/>
                <w:szCs w:val="24"/>
                <w:shd w:val="clear" w:color="auto" w:fill="FFFFFF"/>
              </w:rPr>
            </w:pPr>
            <w:r w:rsidRPr="00690246">
              <w:rPr>
                <w:kern w:val="2"/>
                <w:szCs w:val="24"/>
                <w:shd w:val="clear" w:color="auto" w:fill="FFFFFF"/>
              </w:rPr>
              <w:t>5</w:t>
            </w:r>
            <w:r w:rsidRPr="00690246">
              <w:rPr>
                <w:kern w:val="2"/>
                <w:szCs w:val="24"/>
              </w:rPr>
              <w:t xml:space="preserve">.3.3.9. </w:t>
            </w:r>
            <w:r w:rsidRPr="00690246">
              <w:rPr>
                <w:kern w:val="2"/>
                <w:szCs w:val="24"/>
                <w:shd w:val="clear" w:color="auto" w:fill="FFFFFF"/>
              </w:rPr>
              <w:t xml:space="preserve">Susitarimas turi būti sudarytas per </w:t>
            </w:r>
            <w:r w:rsidR="005027E1" w:rsidRPr="00690246">
              <w:rPr>
                <w:kern w:val="2"/>
                <w:szCs w:val="24"/>
                <w:shd w:val="clear" w:color="auto" w:fill="FFFFFF"/>
                <w:lang w:val="en-US"/>
              </w:rPr>
              <w:t xml:space="preserve">10 </w:t>
            </w:r>
            <w:r w:rsidRPr="00690246">
              <w:rPr>
                <w:kern w:val="2"/>
                <w:szCs w:val="24"/>
                <w:shd w:val="clear" w:color="auto" w:fill="FFFFFF"/>
              </w:rPr>
              <w:t>(</w:t>
            </w:r>
            <w:r w:rsidR="005027E1" w:rsidRPr="00690246">
              <w:rPr>
                <w:kern w:val="2"/>
                <w:szCs w:val="24"/>
                <w:shd w:val="clear" w:color="auto" w:fill="FFFFFF"/>
              </w:rPr>
              <w:t>dešimt</w:t>
            </w:r>
            <w:r w:rsidRPr="00690246">
              <w:rPr>
                <w:kern w:val="2"/>
                <w:szCs w:val="24"/>
                <w:shd w:val="clear" w:color="auto" w:fill="FFFFFF"/>
              </w:rPr>
              <w:t>) nuo Šalies pateikto tinkamo prašymo perskaičiuoti S</w:t>
            </w:r>
            <w:r w:rsidRPr="00690246">
              <w:rPr>
                <w:kern w:val="2"/>
                <w:szCs w:val="24"/>
              </w:rPr>
              <w:t xml:space="preserve">utarties </w:t>
            </w:r>
            <w:r w:rsidRPr="00690246">
              <w:rPr>
                <w:kern w:val="2"/>
                <w:szCs w:val="24"/>
                <w:shd w:val="clear" w:color="auto" w:fill="FFFFFF"/>
              </w:rPr>
              <w:t>kainą / įkainius gavimo dienos.</w:t>
            </w:r>
          </w:p>
          <w:p w14:paraId="3486C5A4" w14:textId="57DB0882" w:rsidR="00657878" w:rsidRPr="00690246" w:rsidRDefault="00647E57" w:rsidP="00647E57">
            <w:pPr>
              <w:rPr>
                <w:color w:val="4472C4"/>
                <w:kern w:val="2"/>
                <w:szCs w:val="24"/>
              </w:rPr>
            </w:pPr>
            <w:r w:rsidRPr="00690246">
              <w:rPr>
                <w:kern w:val="2"/>
                <w:szCs w:val="24"/>
                <w:shd w:val="clear" w:color="auto" w:fill="FFFFFF"/>
              </w:rPr>
              <w:t xml:space="preserve">5.3.3.10. </w:t>
            </w:r>
            <w:r w:rsidRPr="00690246">
              <w:rPr>
                <w:kern w:val="2"/>
                <w:szCs w:val="24"/>
                <w:bdr w:val="none" w:sz="0" w:space="0" w:color="auto" w:frame="1"/>
              </w:rPr>
              <w:t>Susitarimu Šalys neturi teisės keisti procedūroje nurodytos tvarkos ar kitų Sutarties nuostatų, išskyrus</w:t>
            </w:r>
            <w:r w:rsidRPr="00690246">
              <w:rPr>
                <w:color w:val="000000"/>
                <w:kern w:val="2"/>
                <w:szCs w:val="24"/>
                <w:bdr w:val="none" w:sz="0" w:space="0" w:color="auto" w:frame="1"/>
              </w:rPr>
              <w:t>, jei keitimas atliekamas pagal VPĮ nuostatas.</w:t>
            </w:r>
          </w:p>
        </w:tc>
      </w:tr>
      <w:tr w:rsidR="00657878" w:rsidRPr="00690246" w14:paraId="416725C3" w14:textId="77777777" w:rsidTr="006B2479">
        <w:trPr>
          <w:trHeight w:val="300"/>
        </w:trPr>
        <w:tc>
          <w:tcPr>
            <w:tcW w:w="3124" w:type="dxa"/>
            <w:gridSpan w:val="2"/>
          </w:tcPr>
          <w:p w14:paraId="3A736B18" w14:textId="77777777" w:rsidR="00657878" w:rsidRPr="00690246" w:rsidRDefault="00657878" w:rsidP="00657878">
            <w:pPr>
              <w:rPr>
                <w:b/>
                <w:kern w:val="2"/>
                <w:szCs w:val="24"/>
              </w:rPr>
            </w:pPr>
            <w:r w:rsidRPr="00690246">
              <w:rPr>
                <w:b/>
                <w:kern w:val="2"/>
                <w:szCs w:val="24"/>
              </w:rPr>
              <w:lastRenderedPageBreak/>
              <w:t xml:space="preserve">5.3.4. Sutarties kainos / įkainių peržiūra dėl kainų lygio pokyčio pagal </w:t>
            </w:r>
            <w:r w:rsidRPr="00690246">
              <w:rPr>
                <w:b/>
                <w:bCs/>
                <w:kern w:val="2"/>
                <w:szCs w:val="24"/>
              </w:rPr>
              <w:t>Paslaugų</w:t>
            </w:r>
            <w:r w:rsidRPr="00690246">
              <w:rPr>
                <w:b/>
                <w:kern w:val="2"/>
                <w:szCs w:val="24"/>
              </w:rPr>
              <w:t xml:space="preserve"> grupių kainų pokyčius</w:t>
            </w:r>
          </w:p>
        </w:tc>
        <w:tc>
          <w:tcPr>
            <w:tcW w:w="6504" w:type="dxa"/>
            <w:gridSpan w:val="2"/>
          </w:tcPr>
          <w:p w14:paraId="78E037DB" w14:textId="77777777" w:rsidR="00657878" w:rsidRPr="00690246" w:rsidRDefault="00657878" w:rsidP="00657878">
            <w:pPr>
              <w:rPr>
                <w:kern w:val="2"/>
                <w:szCs w:val="24"/>
              </w:rPr>
            </w:pPr>
            <w:r w:rsidRPr="00690246">
              <w:rPr>
                <w:kern w:val="2"/>
                <w:szCs w:val="24"/>
              </w:rPr>
              <w:t>Netaikoma</w:t>
            </w:r>
          </w:p>
          <w:p w14:paraId="4CCBB8FB" w14:textId="77777777" w:rsidR="00657878" w:rsidRPr="00690246" w:rsidRDefault="00657878" w:rsidP="00657878">
            <w:pPr>
              <w:rPr>
                <w:kern w:val="2"/>
                <w:szCs w:val="24"/>
              </w:rPr>
            </w:pPr>
          </w:p>
          <w:p w14:paraId="7E6D47C4" w14:textId="32FE893F" w:rsidR="00657878" w:rsidRPr="00690246" w:rsidRDefault="00657878" w:rsidP="00657878">
            <w:pPr>
              <w:rPr>
                <w:szCs w:val="24"/>
              </w:rPr>
            </w:pPr>
          </w:p>
        </w:tc>
      </w:tr>
      <w:tr w:rsidR="00657878" w:rsidRPr="00690246" w14:paraId="104529C8" w14:textId="77777777" w:rsidTr="006B2479">
        <w:trPr>
          <w:trHeight w:val="300"/>
        </w:trPr>
        <w:tc>
          <w:tcPr>
            <w:tcW w:w="3124" w:type="dxa"/>
            <w:gridSpan w:val="2"/>
          </w:tcPr>
          <w:p w14:paraId="2D20718C" w14:textId="77777777" w:rsidR="00657878" w:rsidRPr="00690246" w:rsidRDefault="00657878" w:rsidP="00657878">
            <w:pPr>
              <w:rPr>
                <w:b/>
                <w:bCs/>
                <w:kern w:val="2"/>
                <w:szCs w:val="24"/>
              </w:rPr>
            </w:pPr>
            <w:r w:rsidRPr="00690246">
              <w:rPr>
                <w:b/>
                <w:bCs/>
                <w:kern w:val="2"/>
                <w:szCs w:val="24"/>
              </w:rPr>
              <w:t xml:space="preserve">5.4. Sutarties kainos / įkainių apskaičiavimas taikant </w:t>
            </w:r>
            <w:r w:rsidRPr="00690246">
              <w:rPr>
                <w:b/>
                <w:bCs/>
                <w:kern w:val="2"/>
                <w:szCs w:val="24"/>
                <w:u w:val="single"/>
              </w:rPr>
              <w:t>kiekio (apimties)</w:t>
            </w:r>
            <w:r w:rsidRPr="00690246">
              <w:rPr>
                <w:b/>
                <w:bCs/>
                <w:kern w:val="2"/>
                <w:szCs w:val="24"/>
              </w:rPr>
              <w:t xml:space="preserve"> keitimo taisykles</w:t>
            </w:r>
          </w:p>
        </w:tc>
        <w:tc>
          <w:tcPr>
            <w:tcW w:w="6504" w:type="dxa"/>
            <w:gridSpan w:val="2"/>
          </w:tcPr>
          <w:p w14:paraId="50B0DB2E" w14:textId="77777777" w:rsidR="00657878" w:rsidRPr="00690246" w:rsidRDefault="00657878" w:rsidP="00657878">
            <w:pPr>
              <w:rPr>
                <w:kern w:val="2"/>
                <w:szCs w:val="24"/>
              </w:rPr>
            </w:pPr>
            <w:r w:rsidRPr="00690246">
              <w:rPr>
                <w:kern w:val="2"/>
                <w:szCs w:val="24"/>
              </w:rPr>
              <w:t>Netaikoma</w:t>
            </w:r>
          </w:p>
          <w:p w14:paraId="2BD54CF4" w14:textId="77777777" w:rsidR="00657878" w:rsidRPr="00690246" w:rsidRDefault="00657878" w:rsidP="00657878">
            <w:pPr>
              <w:rPr>
                <w:kern w:val="2"/>
                <w:szCs w:val="24"/>
              </w:rPr>
            </w:pPr>
          </w:p>
          <w:p w14:paraId="566C354A" w14:textId="698A6ECA" w:rsidR="00657878" w:rsidRPr="00690246" w:rsidRDefault="00657878" w:rsidP="00657878">
            <w:pPr>
              <w:rPr>
                <w:szCs w:val="24"/>
              </w:rPr>
            </w:pPr>
          </w:p>
        </w:tc>
      </w:tr>
      <w:tr w:rsidR="00657878" w:rsidRPr="00690246" w14:paraId="67EB98BC" w14:textId="77777777" w:rsidTr="006B2479">
        <w:trPr>
          <w:trHeight w:val="300"/>
        </w:trPr>
        <w:tc>
          <w:tcPr>
            <w:tcW w:w="3124" w:type="dxa"/>
            <w:gridSpan w:val="2"/>
          </w:tcPr>
          <w:p w14:paraId="4860A596" w14:textId="77777777" w:rsidR="00657878" w:rsidRPr="00690246" w:rsidRDefault="00657878" w:rsidP="00657878">
            <w:pPr>
              <w:rPr>
                <w:b/>
                <w:kern w:val="2"/>
                <w:szCs w:val="24"/>
              </w:rPr>
            </w:pPr>
            <w:r w:rsidRPr="00690246">
              <w:rPr>
                <w:b/>
                <w:kern w:val="2"/>
                <w:szCs w:val="24"/>
              </w:rPr>
              <w:t>5.5. Atsiskaitymo su Tiekėju terminas ir tvarka</w:t>
            </w:r>
          </w:p>
        </w:tc>
        <w:tc>
          <w:tcPr>
            <w:tcW w:w="6504" w:type="dxa"/>
            <w:gridSpan w:val="2"/>
          </w:tcPr>
          <w:p w14:paraId="004186B9" w14:textId="1E1CE105" w:rsidR="00657878" w:rsidRPr="00690246" w:rsidRDefault="005E32F9" w:rsidP="00657878">
            <w:pPr>
              <w:rPr>
                <w:kern w:val="2"/>
                <w:szCs w:val="24"/>
              </w:rPr>
            </w:pPr>
            <w:r w:rsidRPr="00690246">
              <w:rPr>
                <w:kern w:val="2"/>
                <w:szCs w:val="24"/>
              </w:rPr>
              <w:t>Pirkėjas atsiskaito su Tiekėju ne vėliau kaip per 30 (trisdešimt) kalendorinių dienų nuo Sąskaitos gavimo dienos.</w:t>
            </w:r>
          </w:p>
          <w:p w14:paraId="6CDA289E" w14:textId="77777777" w:rsidR="00657878" w:rsidRPr="00690246" w:rsidRDefault="00657878" w:rsidP="00657878">
            <w:pPr>
              <w:rPr>
                <w:kern w:val="2"/>
                <w:szCs w:val="24"/>
                <w:shd w:val="clear" w:color="auto" w:fill="FFFFFF"/>
              </w:rPr>
            </w:pPr>
          </w:p>
          <w:p w14:paraId="6AEF6051" w14:textId="1564333A" w:rsidR="004E387B" w:rsidRPr="00690246" w:rsidRDefault="004E387B" w:rsidP="008D7DCC">
            <w:pPr>
              <w:rPr>
                <w:kern w:val="2"/>
                <w:szCs w:val="24"/>
                <w:shd w:val="clear" w:color="auto" w:fill="FFFFFF"/>
              </w:rPr>
            </w:pPr>
            <w:r w:rsidRPr="00690246">
              <w:rPr>
                <w:kern w:val="2"/>
                <w:szCs w:val="24"/>
                <w:shd w:val="clear" w:color="auto" w:fill="FFFFFF"/>
              </w:rPr>
              <w:t>Apmokėjimo sąlygos</w:t>
            </w:r>
            <w:r w:rsidR="008D7DCC" w:rsidRPr="00690246">
              <w:rPr>
                <w:kern w:val="2"/>
                <w:szCs w:val="24"/>
                <w:shd w:val="clear" w:color="auto" w:fill="FFFFFF"/>
              </w:rPr>
              <w:t>:</w:t>
            </w:r>
          </w:p>
          <w:p w14:paraId="7A88147B" w14:textId="594F7DA3" w:rsidR="004E387B" w:rsidRPr="00690246" w:rsidRDefault="004E387B" w:rsidP="00657878">
            <w:pPr>
              <w:rPr>
                <w:kern w:val="2"/>
                <w:szCs w:val="24"/>
                <w:shd w:val="clear" w:color="auto" w:fill="FFFFFF"/>
              </w:rPr>
            </w:pPr>
            <w:r w:rsidRPr="00690246">
              <w:rPr>
                <w:kern w:val="2"/>
                <w:szCs w:val="24"/>
                <w:shd w:val="clear" w:color="auto" w:fill="FFFFFF"/>
              </w:rPr>
              <w:t>įvykdžius užsakymą, mokama už konkretų kiekį / apimtį pagal nustatytus įkainius</w:t>
            </w:r>
            <w:r w:rsidR="00E70198" w:rsidRPr="00690246">
              <w:rPr>
                <w:kern w:val="2"/>
                <w:szCs w:val="24"/>
                <w:shd w:val="clear" w:color="auto" w:fill="FFFFFF"/>
              </w:rPr>
              <w:t>.</w:t>
            </w:r>
            <w:r w:rsidRPr="00690246">
              <w:rPr>
                <w:kern w:val="2"/>
                <w:szCs w:val="24"/>
                <w:shd w:val="clear" w:color="auto" w:fill="FFFFFF"/>
              </w:rPr>
              <w:t xml:space="preserve"> </w:t>
            </w:r>
          </w:p>
          <w:p w14:paraId="38EC9A63" w14:textId="1DA6F22B" w:rsidR="00657878" w:rsidRPr="00690246" w:rsidRDefault="00657878" w:rsidP="00657878">
            <w:pPr>
              <w:rPr>
                <w:color w:val="4472C4"/>
                <w:kern w:val="2"/>
                <w:szCs w:val="24"/>
                <w:shd w:val="clear" w:color="auto" w:fill="FFFFFF"/>
              </w:rPr>
            </w:pPr>
          </w:p>
        </w:tc>
      </w:tr>
      <w:tr w:rsidR="00657878" w:rsidRPr="00690246" w14:paraId="01CA499D" w14:textId="77777777" w:rsidTr="006B2479">
        <w:trPr>
          <w:trHeight w:val="300"/>
        </w:trPr>
        <w:tc>
          <w:tcPr>
            <w:tcW w:w="3124" w:type="dxa"/>
            <w:gridSpan w:val="2"/>
          </w:tcPr>
          <w:p w14:paraId="544F5D28" w14:textId="77777777" w:rsidR="00657878" w:rsidRPr="00690246" w:rsidRDefault="00657878" w:rsidP="00657878">
            <w:pPr>
              <w:rPr>
                <w:b/>
                <w:kern w:val="2"/>
                <w:szCs w:val="24"/>
              </w:rPr>
            </w:pPr>
            <w:r w:rsidRPr="00690246">
              <w:rPr>
                <w:b/>
                <w:kern w:val="2"/>
                <w:szCs w:val="24"/>
              </w:rPr>
              <w:t>5.6. Avansas</w:t>
            </w:r>
          </w:p>
        </w:tc>
        <w:tc>
          <w:tcPr>
            <w:tcW w:w="6504" w:type="dxa"/>
            <w:gridSpan w:val="2"/>
          </w:tcPr>
          <w:p w14:paraId="03B5A0DA" w14:textId="77777777" w:rsidR="00657878" w:rsidRPr="00690246" w:rsidRDefault="00657878" w:rsidP="00657878">
            <w:pPr>
              <w:rPr>
                <w:kern w:val="2"/>
                <w:szCs w:val="24"/>
              </w:rPr>
            </w:pPr>
            <w:r w:rsidRPr="00690246">
              <w:rPr>
                <w:kern w:val="2"/>
                <w:szCs w:val="24"/>
              </w:rPr>
              <w:t>Netaikoma</w:t>
            </w:r>
          </w:p>
          <w:p w14:paraId="69E86C16" w14:textId="77777777" w:rsidR="00657878" w:rsidRPr="00690246" w:rsidRDefault="00657878" w:rsidP="00657878">
            <w:pPr>
              <w:rPr>
                <w:kern w:val="2"/>
                <w:szCs w:val="24"/>
              </w:rPr>
            </w:pPr>
          </w:p>
          <w:p w14:paraId="508462AC" w14:textId="2CA2A943" w:rsidR="00657878" w:rsidRPr="00690246" w:rsidRDefault="00657878" w:rsidP="00DE1EE9">
            <w:pPr>
              <w:spacing w:line="259" w:lineRule="auto"/>
              <w:rPr>
                <w:color w:val="000000"/>
                <w:kern w:val="2"/>
                <w:szCs w:val="24"/>
                <w:shd w:val="clear" w:color="auto" w:fill="FFFFFF"/>
              </w:rPr>
            </w:pPr>
          </w:p>
        </w:tc>
      </w:tr>
      <w:tr w:rsidR="00657878" w:rsidRPr="00690246" w14:paraId="34D2DFF4" w14:textId="77777777" w:rsidTr="006B2479">
        <w:trPr>
          <w:trHeight w:val="300"/>
        </w:trPr>
        <w:tc>
          <w:tcPr>
            <w:tcW w:w="3124" w:type="dxa"/>
            <w:gridSpan w:val="2"/>
          </w:tcPr>
          <w:p w14:paraId="4876B971" w14:textId="77777777" w:rsidR="00657878" w:rsidRPr="00690246" w:rsidRDefault="00657878" w:rsidP="00657878">
            <w:pPr>
              <w:rPr>
                <w:b/>
                <w:kern w:val="2"/>
                <w:szCs w:val="24"/>
              </w:rPr>
            </w:pPr>
            <w:r w:rsidRPr="00690246">
              <w:rPr>
                <w:b/>
                <w:kern w:val="2"/>
                <w:szCs w:val="24"/>
              </w:rPr>
              <w:lastRenderedPageBreak/>
              <w:t>5.7. Avanso užtikrinimas</w:t>
            </w:r>
          </w:p>
        </w:tc>
        <w:tc>
          <w:tcPr>
            <w:tcW w:w="6504" w:type="dxa"/>
            <w:gridSpan w:val="2"/>
          </w:tcPr>
          <w:p w14:paraId="0DB500BE" w14:textId="77777777" w:rsidR="00657878" w:rsidRPr="00690246" w:rsidRDefault="00657878" w:rsidP="00657878">
            <w:pPr>
              <w:rPr>
                <w:kern w:val="2"/>
                <w:szCs w:val="24"/>
              </w:rPr>
            </w:pPr>
            <w:r w:rsidRPr="00690246">
              <w:rPr>
                <w:kern w:val="2"/>
                <w:szCs w:val="24"/>
              </w:rPr>
              <w:t>Netaikoma</w:t>
            </w:r>
          </w:p>
          <w:p w14:paraId="73EA3796" w14:textId="77777777" w:rsidR="00657878" w:rsidRPr="00690246" w:rsidRDefault="00657878" w:rsidP="00657878">
            <w:pPr>
              <w:rPr>
                <w:kern w:val="2"/>
                <w:szCs w:val="24"/>
              </w:rPr>
            </w:pPr>
          </w:p>
          <w:p w14:paraId="7BF65975" w14:textId="774432C6" w:rsidR="00657878" w:rsidRPr="00690246" w:rsidRDefault="00657878" w:rsidP="006D5242">
            <w:pPr>
              <w:rPr>
                <w:kern w:val="2"/>
                <w:szCs w:val="24"/>
              </w:rPr>
            </w:pPr>
          </w:p>
        </w:tc>
      </w:tr>
      <w:tr w:rsidR="00657878" w:rsidRPr="00690246" w14:paraId="5C618994" w14:textId="77777777" w:rsidTr="006B2479">
        <w:trPr>
          <w:trHeight w:val="300"/>
        </w:trPr>
        <w:tc>
          <w:tcPr>
            <w:tcW w:w="9628" w:type="dxa"/>
            <w:gridSpan w:val="4"/>
          </w:tcPr>
          <w:p w14:paraId="18E676A0" w14:textId="77777777" w:rsidR="00657878" w:rsidRPr="00690246" w:rsidRDefault="00657878" w:rsidP="00657878">
            <w:pPr>
              <w:jc w:val="center"/>
              <w:rPr>
                <w:b/>
                <w:kern w:val="2"/>
                <w:szCs w:val="24"/>
              </w:rPr>
            </w:pPr>
            <w:r w:rsidRPr="00690246">
              <w:rPr>
                <w:b/>
                <w:kern w:val="2"/>
                <w:szCs w:val="24"/>
              </w:rPr>
              <w:t>6. PASLAUGŲ KOKYBĖ IR GARANTINIAI ĮSIPAREIGOJIMAI</w:t>
            </w:r>
          </w:p>
        </w:tc>
      </w:tr>
      <w:tr w:rsidR="00657878" w:rsidRPr="00690246" w14:paraId="6AFC27F7" w14:textId="77777777" w:rsidTr="006B2479">
        <w:trPr>
          <w:trHeight w:val="300"/>
        </w:trPr>
        <w:tc>
          <w:tcPr>
            <w:tcW w:w="3124" w:type="dxa"/>
            <w:gridSpan w:val="2"/>
          </w:tcPr>
          <w:p w14:paraId="24E7C81C" w14:textId="77777777" w:rsidR="00657878" w:rsidRPr="00690246" w:rsidRDefault="00657878" w:rsidP="00657878">
            <w:pPr>
              <w:rPr>
                <w:b/>
                <w:kern w:val="2"/>
                <w:szCs w:val="24"/>
              </w:rPr>
            </w:pPr>
            <w:r w:rsidRPr="00690246">
              <w:rPr>
                <w:b/>
                <w:kern w:val="2"/>
                <w:szCs w:val="24"/>
              </w:rPr>
              <w:t>6.1. Garantinis terminas</w:t>
            </w:r>
          </w:p>
        </w:tc>
        <w:tc>
          <w:tcPr>
            <w:tcW w:w="6504" w:type="dxa"/>
            <w:gridSpan w:val="2"/>
          </w:tcPr>
          <w:p w14:paraId="6AF4AFBD" w14:textId="77777777" w:rsidR="00657878" w:rsidRPr="00690246" w:rsidRDefault="00657878" w:rsidP="00657878">
            <w:pPr>
              <w:rPr>
                <w:kern w:val="2"/>
                <w:szCs w:val="24"/>
              </w:rPr>
            </w:pPr>
            <w:r w:rsidRPr="00690246">
              <w:rPr>
                <w:kern w:val="2"/>
                <w:szCs w:val="24"/>
              </w:rPr>
              <w:t>Netaikoma</w:t>
            </w:r>
          </w:p>
          <w:p w14:paraId="4806D022" w14:textId="77777777" w:rsidR="00657878" w:rsidRPr="00690246" w:rsidRDefault="00657878" w:rsidP="00657878">
            <w:pPr>
              <w:rPr>
                <w:kern w:val="2"/>
                <w:szCs w:val="24"/>
              </w:rPr>
            </w:pPr>
          </w:p>
          <w:p w14:paraId="60151BF8" w14:textId="77777777" w:rsidR="00657878" w:rsidRPr="00690246" w:rsidRDefault="00657878" w:rsidP="00657878">
            <w:pPr>
              <w:rPr>
                <w:szCs w:val="24"/>
              </w:rPr>
            </w:pPr>
          </w:p>
          <w:p w14:paraId="2A4317FE" w14:textId="0E5CC20E" w:rsidR="00657878" w:rsidRPr="00690246" w:rsidRDefault="00657878" w:rsidP="00657878">
            <w:pPr>
              <w:rPr>
                <w:szCs w:val="24"/>
              </w:rPr>
            </w:pPr>
          </w:p>
        </w:tc>
      </w:tr>
      <w:tr w:rsidR="00657878" w:rsidRPr="00690246" w14:paraId="029C51DA" w14:textId="77777777" w:rsidTr="006B2479">
        <w:trPr>
          <w:trHeight w:val="300"/>
        </w:trPr>
        <w:tc>
          <w:tcPr>
            <w:tcW w:w="3124" w:type="dxa"/>
            <w:gridSpan w:val="2"/>
          </w:tcPr>
          <w:p w14:paraId="66960D83" w14:textId="77777777" w:rsidR="00657878" w:rsidRPr="00690246" w:rsidRDefault="00657878" w:rsidP="00657878">
            <w:pPr>
              <w:rPr>
                <w:b/>
                <w:kern w:val="2"/>
                <w:szCs w:val="24"/>
              </w:rPr>
            </w:pPr>
            <w:r w:rsidRPr="00690246">
              <w:rPr>
                <w:b/>
                <w:szCs w:val="24"/>
              </w:rPr>
              <w:t>6.2. Terminas Paslaugų trūkumams pašalinti</w:t>
            </w:r>
          </w:p>
        </w:tc>
        <w:tc>
          <w:tcPr>
            <w:tcW w:w="6504" w:type="dxa"/>
            <w:gridSpan w:val="2"/>
          </w:tcPr>
          <w:p w14:paraId="25915241" w14:textId="77777777" w:rsidR="00657878" w:rsidRPr="00690246" w:rsidRDefault="00657878" w:rsidP="00657878">
            <w:pPr>
              <w:rPr>
                <w:kern w:val="2"/>
                <w:szCs w:val="24"/>
              </w:rPr>
            </w:pPr>
            <w:r w:rsidRPr="00690246">
              <w:rPr>
                <w:kern w:val="2"/>
                <w:szCs w:val="24"/>
              </w:rPr>
              <w:t>Netaikoma</w:t>
            </w:r>
          </w:p>
          <w:p w14:paraId="530D3E29" w14:textId="77777777" w:rsidR="00657878" w:rsidRPr="00690246" w:rsidRDefault="00657878" w:rsidP="00657878">
            <w:pPr>
              <w:rPr>
                <w:kern w:val="2"/>
                <w:szCs w:val="24"/>
              </w:rPr>
            </w:pPr>
          </w:p>
          <w:p w14:paraId="3DB5CD93" w14:textId="178D4AC3" w:rsidR="00657878" w:rsidRPr="00690246" w:rsidRDefault="00657878" w:rsidP="00657878">
            <w:pPr>
              <w:rPr>
                <w:kern w:val="2"/>
                <w:szCs w:val="24"/>
              </w:rPr>
            </w:pPr>
          </w:p>
        </w:tc>
      </w:tr>
      <w:tr w:rsidR="00657878" w:rsidRPr="00690246" w14:paraId="79A63541" w14:textId="77777777" w:rsidTr="006B2479">
        <w:trPr>
          <w:trHeight w:val="300"/>
        </w:trPr>
        <w:tc>
          <w:tcPr>
            <w:tcW w:w="3124" w:type="dxa"/>
            <w:gridSpan w:val="2"/>
          </w:tcPr>
          <w:p w14:paraId="41FCDCAE" w14:textId="77777777" w:rsidR="00657878" w:rsidRPr="00690246" w:rsidRDefault="00657878" w:rsidP="00657878">
            <w:pPr>
              <w:rPr>
                <w:b/>
                <w:szCs w:val="24"/>
              </w:rPr>
            </w:pPr>
            <w:r w:rsidRPr="00690246">
              <w:rPr>
                <w:b/>
                <w:szCs w:val="24"/>
              </w:rPr>
              <w:t xml:space="preserve">6.3. Kokybinių kriterijų įgyvendinimo </w:t>
            </w:r>
            <w:r w:rsidRPr="00690246">
              <w:rPr>
                <w:b/>
                <w:bCs/>
                <w:szCs w:val="24"/>
              </w:rPr>
              <w:t xml:space="preserve">ir </w:t>
            </w:r>
            <w:r w:rsidRPr="00690246">
              <w:rPr>
                <w:b/>
                <w:szCs w:val="24"/>
              </w:rPr>
              <w:t>tikrinimo tvarka</w:t>
            </w:r>
          </w:p>
        </w:tc>
        <w:tc>
          <w:tcPr>
            <w:tcW w:w="6504" w:type="dxa"/>
            <w:gridSpan w:val="2"/>
          </w:tcPr>
          <w:p w14:paraId="5C105553" w14:textId="2139356C" w:rsidR="00657878" w:rsidRPr="00690246" w:rsidRDefault="00D368EA" w:rsidP="00657878">
            <w:pPr>
              <w:rPr>
                <w:kern w:val="2"/>
                <w:szCs w:val="24"/>
              </w:rPr>
            </w:pPr>
            <w:r w:rsidRPr="00690246">
              <w:rPr>
                <w:kern w:val="2"/>
                <w:szCs w:val="24"/>
              </w:rPr>
              <w:t>Netaikoma</w:t>
            </w:r>
          </w:p>
        </w:tc>
      </w:tr>
      <w:tr w:rsidR="00657878" w:rsidRPr="00690246" w14:paraId="143A7F67" w14:textId="77777777" w:rsidTr="006B2479">
        <w:trPr>
          <w:trHeight w:val="300"/>
        </w:trPr>
        <w:tc>
          <w:tcPr>
            <w:tcW w:w="9628" w:type="dxa"/>
            <w:gridSpan w:val="4"/>
          </w:tcPr>
          <w:p w14:paraId="7855F239" w14:textId="77777777" w:rsidR="00657878" w:rsidRPr="00690246" w:rsidRDefault="00657878" w:rsidP="00657878">
            <w:pPr>
              <w:jc w:val="center"/>
              <w:rPr>
                <w:b/>
                <w:kern w:val="2"/>
                <w:szCs w:val="24"/>
              </w:rPr>
            </w:pPr>
            <w:r w:rsidRPr="00690246">
              <w:rPr>
                <w:b/>
                <w:kern w:val="2"/>
                <w:szCs w:val="24"/>
              </w:rPr>
              <w:t>7. SUTARTIES VYKDYMUI PASITELKIAMI SUBTIEKĖJAI IR (AR) SPECIALISTAI</w:t>
            </w:r>
          </w:p>
        </w:tc>
      </w:tr>
      <w:tr w:rsidR="00657878" w:rsidRPr="00690246" w14:paraId="5D434D1C" w14:textId="77777777" w:rsidTr="006B2479">
        <w:trPr>
          <w:trHeight w:val="300"/>
        </w:trPr>
        <w:tc>
          <w:tcPr>
            <w:tcW w:w="3124" w:type="dxa"/>
            <w:gridSpan w:val="2"/>
          </w:tcPr>
          <w:p w14:paraId="23364E4A" w14:textId="77777777" w:rsidR="00657878" w:rsidRPr="00690246" w:rsidRDefault="00657878" w:rsidP="00657878">
            <w:pPr>
              <w:rPr>
                <w:b/>
                <w:bCs/>
                <w:kern w:val="2"/>
                <w:szCs w:val="24"/>
              </w:rPr>
            </w:pPr>
            <w:r w:rsidRPr="00690246">
              <w:rPr>
                <w:b/>
                <w:bCs/>
                <w:kern w:val="2"/>
                <w:szCs w:val="24"/>
              </w:rPr>
              <w:t>7.1. Sutarties vykdymui pasitelkiami subtiekėjai ir (ar) specialistai</w:t>
            </w:r>
          </w:p>
        </w:tc>
        <w:tc>
          <w:tcPr>
            <w:tcW w:w="6504" w:type="dxa"/>
            <w:gridSpan w:val="2"/>
          </w:tcPr>
          <w:p w14:paraId="75662560" w14:textId="77777777" w:rsidR="00657878" w:rsidRPr="00690246" w:rsidRDefault="00657878" w:rsidP="00657878">
            <w:pPr>
              <w:rPr>
                <w:kern w:val="2"/>
                <w:szCs w:val="24"/>
              </w:rPr>
            </w:pPr>
            <w:r w:rsidRPr="00690246">
              <w:rPr>
                <w:kern w:val="2"/>
                <w:szCs w:val="24"/>
              </w:rPr>
              <w:t>Sutarties vykdymui subtiekėjai ir (ar) specialistai nepasitelkiami.</w:t>
            </w:r>
          </w:p>
          <w:p w14:paraId="6AB4D26D" w14:textId="77777777" w:rsidR="00657878" w:rsidRPr="00690246" w:rsidRDefault="00657878" w:rsidP="00657878">
            <w:pPr>
              <w:rPr>
                <w:kern w:val="2"/>
                <w:szCs w:val="24"/>
              </w:rPr>
            </w:pPr>
          </w:p>
          <w:p w14:paraId="35F997DC" w14:textId="77777777" w:rsidR="00657878" w:rsidRPr="00690246" w:rsidRDefault="00657878" w:rsidP="00657878">
            <w:pPr>
              <w:rPr>
                <w:color w:val="FF0000"/>
                <w:kern w:val="2"/>
                <w:szCs w:val="24"/>
              </w:rPr>
            </w:pPr>
            <w:r w:rsidRPr="00690246">
              <w:rPr>
                <w:color w:val="FF0000"/>
                <w:kern w:val="2"/>
                <w:szCs w:val="24"/>
              </w:rPr>
              <w:t>arba</w:t>
            </w:r>
          </w:p>
          <w:p w14:paraId="43439ADA" w14:textId="77777777" w:rsidR="00657878" w:rsidRPr="00690246" w:rsidRDefault="00657878" w:rsidP="00657878">
            <w:pPr>
              <w:rPr>
                <w:kern w:val="2"/>
                <w:szCs w:val="24"/>
              </w:rPr>
            </w:pPr>
          </w:p>
          <w:p w14:paraId="1398856C" w14:textId="5A495A14" w:rsidR="00657878" w:rsidRPr="00690246" w:rsidRDefault="00D417D2" w:rsidP="00657878">
            <w:pPr>
              <w:rPr>
                <w:b/>
                <w:kern w:val="2"/>
                <w:szCs w:val="24"/>
              </w:rPr>
            </w:pPr>
            <w:r w:rsidRPr="00690246">
              <w:rPr>
                <w:kern w:val="2"/>
                <w:szCs w:val="24"/>
              </w:rPr>
              <w:t>Sutarties vykdymui pasitelkiami subtiekėjai ir (ar) specialistai yra nurodyti Sutarties priede Nr. 3 „Sutarties vykdymui pasitelkiami subtiekėjai ir (ar) specialistai“</w:t>
            </w:r>
          </w:p>
        </w:tc>
      </w:tr>
      <w:tr w:rsidR="00657878" w:rsidRPr="00690246" w14:paraId="56CDBDB5" w14:textId="77777777" w:rsidTr="006B2479">
        <w:trPr>
          <w:trHeight w:val="300"/>
        </w:trPr>
        <w:tc>
          <w:tcPr>
            <w:tcW w:w="9628" w:type="dxa"/>
            <w:gridSpan w:val="4"/>
          </w:tcPr>
          <w:p w14:paraId="79F212F2" w14:textId="77777777" w:rsidR="00657878" w:rsidRPr="00690246" w:rsidRDefault="00657878" w:rsidP="00657878">
            <w:pPr>
              <w:jc w:val="center"/>
              <w:rPr>
                <w:b/>
                <w:kern w:val="2"/>
                <w:szCs w:val="24"/>
              </w:rPr>
            </w:pPr>
            <w:r w:rsidRPr="00690246">
              <w:rPr>
                <w:b/>
                <w:kern w:val="2"/>
                <w:szCs w:val="24"/>
              </w:rPr>
              <w:t>8. PRIEVOLIŲ PAGAL SUTARTĮ ĮVYKDYMO UŽTIKRINIMAS</w:t>
            </w:r>
          </w:p>
        </w:tc>
      </w:tr>
      <w:tr w:rsidR="00657878" w:rsidRPr="00690246" w14:paraId="2550B9E9" w14:textId="77777777" w:rsidTr="006B2479">
        <w:trPr>
          <w:trHeight w:val="300"/>
        </w:trPr>
        <w:tc>
          <w:tcPr>
            <w:tcW w:w="3124" w:type="dxa"/>
            <w:gridSpan w:val="2"/>
          </w:tcPr>
          <w:p w14:paraId="2DF3A2E5" w14:textId="77777777" w:rsidR="00657878" w:rsidRPr="00690246" w:rsidRDefault="00657878" w:rsidP="00657878">
            <w:pPr>
              <w:rPr>
                <w:b/>
                <w:kern w:val="2"/>
                <w:szCs w:val="24"/>
              </w:rPr>
            </w:pPr>
            <w:r w:rsidRPr="00690246">
              <w:rPr>
                <w:b/>
                <w:kern w:val="2"/>
                <w:szCs w:val="24"/>
              </w:rPr>
              <w:t>8.1. Prievolių pagal Sutartį įvykdymo užtikrinimas</w:t>
            </w:r>
          </w:p>
        </w:tc>
        <w:tc>
          <w:tcPr>
            <w:tcW w:w="6504" w:type="dxa"/>
            <w:gridSpan w:val="2"/>
          </w:tcPr>
          <w:p w14:paraId="03152F75" w14:textId="24BB3AEA" w:rsidR="0043508F" w:rsidRPr="00690246" w:rsidRDefault="0043508F" w:rsidP="0043508F">
            <w:pPr>
              <w:rPr>
                <w:kern w:val="2"/>
                <w:szCs w:val="24"/>
              </w:rPr>
            </w:pPr>
            <w:r w:rsidRPr="00690246">
              <w:rPr>
                <w:kern w:val="2"/>
                <w:szCs w:val="24"/>
              </w:rPr>
              <w:t>Prievolių pagal Sutartį įvykdymas užtikrinamas</w:t>
            </w:r>
            <w:r w:rsidR="008D7DCC" w:rsidRPr="00690246">
              <w:rPr>
                <w:kern w:val="2"/>
                <w:szCs w:val="24"/>
              </w:rPr>
              <w:t>:</w:t>
            </w:r>
          </w:p>
          <w:p w14:paraId="7E80913C" w14:textId="3F3DF6ED" w:rsidR="00657878" w:rsidRPr="00690246" w:rsidRDefault="0043508F" w:rsidP="0043508F">
            <w:pPr>
              <w:rPr>
                <w:kern w:val="2"/>
                <w:szCs w:val="24"/>
              </w:rPr>
            </w:pPr>
            <w:r w:rsidRPr="00690246">
              <w:rPr>
                <w:kern w:val="2"/>
                <w:szCs w:val="24"/>
              </w:rPr>
              <w:t>Netesybomis (delspinigiais, bauda)</w:t>
            </w:r>
            <w:r w:rsidR="008D7DCC" w:rsidRPr="00690246">
              <w:rPr>
                <w:kern w:val="2"/>
                <w:szCs w:val="24"/>
              </w:rPr>
              <w:t>.</w:t>
            </w:r>
          </w:p>
        </w:tc>
      </w:tr>
      <w:tr w:rsidR="00657878" w:rsidRPr="00690246" w14:paraId="00EE7F74" w14:textId="77777777" w:rsidTr="006B2479">
        <w:trPr>
          <w:trHeight w:val="300"/>
        </w:trPr>
        <w:tc>
          <w:tcPr>
            <w:tcW w:w="3124" w:type="dxa"/>
            <w:gridSpan w:val="2"/>
          </w:tcPr>
          <w:p w14:paraId="24F8F716" w14:textId="77777777" w:rsidR="00657878" w:rsidRPr="00690246" w:rsidRDefault="00657878" w:rsidP="00657878">
            <w:pPr>
              <w:rPr>
                <w:b/>
                <w:kern w:val="2"/>
                <w:szCs w:val="24"/>
              </w:rPr>
            </w:pPr>
            <w:r w:rsidRPr="00690246">
              <w:rPr>
                <w:b/>
                <w:kern w:val="2"/>
                <w:szCs w:val="24"/>
              </w:rPr>
              <w:t>8.2 Sutarties įvykdymo užtikrinimo galiojimo terminas</w:t>
            </w:r>
          </w:p>
        </w:tc>
        <w:tc>
          <w:tcPr>
            <w:tcW w:w="6504" w:type="dxa"/>
            <w:gridSpan w:val="2"/>
          </w:tcPr>
          <w:p w14:paraId="7E2BDFDB" w14:textId="77777777" w:rsidR="00657878" w:rsidRPr="00690246" w:rsidRDefault="00657878" w:rsidP="00657878">
            <w:pPr>
              <w:rPr>
                <w:kern w:val="2"/>
                <w:szCs w:val="24"/>
              </w:rPr>
            </w:pPr>
            <w:r w:rsidRPr="00690246">
              <w:rPr>
                <w:kern w:val="2"/>
                <w:szCs w:val="24"/>
              </w:rPr>
              <w:t>Netaikoma</w:t>
            </w:r>
          </w:p>
          <w:p w14:paraId="7437BEBB" w14:textId="77777777" w:rsidR="00657878" w:rsidRPr="00690246" w:rsidRDefault="00657878" w:rsidP="00657878">
            <w:pPr>
              <w:rPr>
                <w:kern w:val="2"/>
                <w:szCs w:val="24"/>
              </w:rPr>
            </w:pPr>
          </w:p>
          <w:p w14:paraId="49273A25" w14:textId="3DCFE9AA" w:rsidR="00657878" w:rsidRPr="00690246" w:rsidRDefault="00657878" w:rsidP="00657878">
            <w:pPr>
              <w:rPr>
                <w:kern w:val="2"/>
                <w:szCs w:val="24"/>
              </w:rPr>
            </w:pPr>
          </w:p>
        </w:tc>
      </w:tr>
      <w:tr w:rsidR="00657878" w:rsidRPr="00690246" w14:paraId="22BAE69C" w14:textId="77777777" w:rsidTr="006B2479">
        <w:trPr>
          <w:trHeight w:val="300"/>
        </w:trPr>
        <w:tc>
          <w:tcPr>
            <w:tcW w:w="3124" w:type="dxa"/>
            <w:gridSpan w:val="2"/>
          </w:tcPr>
          <w:p w14:paraId="589C28BB" w14:textId="77777777" w:rsidR="00657878" w:rsidRPr="00690246" w:rsidRDefault="00657878" w:rsidP="00657878">
            <w:pPr>
              <w:rPr>
                <w:b/>
                <w:kern w:val="2"/>
                <w:szCs w:val="24"/>
              </w:rPr>
            </w:pPr>
            <w:r w:rsidRPr="00690246">
              <w:rPr>
                <w:b/>
                <w:kern w:val="2"/>
                <w:szCs w:val="24"/>
              </w:rPr>
              <w:t>8.3. Sutarties įvykdymo užtikrinimo pateikimas</w:t>
            </w:r>
          </w:p>
        </w:tc>
        <w:tc>
          <w:tcPr>
            <w:tcW w:w="6504" w:type="dxa"/>
            <w:gridSpan w:val="2"/>
          </w:tcPr>
          <w:p w14:paraId="79D3727C" w14:textId="77777777" w:rsidR="00657878" w:rsidRPr="00690246" w:rsidRDefault="00657878" w:rsidP="00657878">
            <w:pPr>
              <w:rPr>
                <w:kern w:val="2"/>
                <w:szCs w:val="24"/>
              </w:rPr>
            </w:pPr>
            <w:r w:rsidRPr="00690246">
              <w:rPr>
                <w:kern w:val="2"/>
                <w:szCs w:val="24"/>
              </w:rPr>
              <w:t>Netaikoma</w:t>
            </w:r>
          </w:p>
          <w:p w14:paraId="3FDC0193" w14:textId="77777777" w:rsidR="00657878" w:rsidRPr="00690246" w:rsidRDefault="00657878" w:rsidP="00657878">
            <w:pPr>
              <w:rPr>
                <w:kern w:val="2"/>
                <w:szCs w:val="24"/>
              </w:rPr>
            </w:pPr>
          </w:p>
          <w:p w14:paraId="196DC212" w14:textId="6C44039C" w:rsidR="00657878" w:rsidRPr="00690246" w:rsidRDefault="00657878" w:rsidP="00657878">
            <w:pPr>
              <w:rPr>
                <w:szCs w:val="24"/>
              </w:rPr>
            </w:pPr>
          </w:p>
        </w:tc>
      </w:tr>
      <w:tr w:rsidR="00657878" w:rsidRPr="00690246" w14:paraId="3121CA65" w14:textId="77777777" w:rsidTr="006B2479">
        <w:trPr>
          <w:trHeight w:val="300"/>
        </w:trPr>
        <w:tc>
          <w:tcPr>
            <w:tcW w:w="9628" w:type="dxa"/>
            <w:gridSpan w:val="4"/>
          </w:tcPr>
          <w:p w14:paraId="772DBFBE" w14:textId="77777777" w:rsidR="00657878" w:rsidRPr="00690246" w:rsidRDefault="00657878" w:rsidP="00657878">
            <w:pPr>
              <w:jc w:val="center"/>
              <w:rPr>
                <w:b/>
                <w:kern w:val="2"/>
                <w:szCs w:val="24"/>
              </w:rPr>
            </w:pPr>
            <w:r w:rsidRPr="00690246">
              <w:rPr>
                <w:b/>
                <w:kern w:val="2"/>
                <w:szCs w:val="24"/>
              </w:rPr>
              <w:t>9. ŠALIŲ ATSAKOMYBĖ</w:t>
            </w:r>
          </w:p>
        </w:tc>
      </w:tr>
      <w:tr w:rsidR="00657878" w:rsidRPr="00690246" w14:paraId="6E2F209E" w14:textId="77777777" w:rsidTr="006B2479">
        <w:trPr>
          <w:trHeight w:val="300"/>
        </w:trPr>
        <w:tc>
          <w:tcPr>
            <w:tcW w:w="3124" w:type="dxa"/>
            <w:gridSpan w:val="2"/>
          </w:tcPr>
          <w:p w14:paraId="785E4D98" w14:textId="77777777" w:rsidR="00657878" w:rsidRPr="00690246" w:rsidRDefault="00657878" w:rsidP="00657878">
            <w:pPr>
              <w:rPr>
                <w:b/>
                <w:kern w:val="2"/>
                <w:szCs w:val="24"/>
              </w:rPr>
            </w:pPr>
            <w:r w:rsidRPr="00690246">
              <w:rPr>
                <w:b/>
                <w:kern w:val="2"/>
                <w:szCs w:val="24"/>
              </w:rPr>
              <w:t>9.1. Pirkėjui taikomos netesybos už mokėjimų pagal Sutartį vėlavimą</w:t>
            </w:r>
          </w:p>
        </w:tc>
        <w:tc>
          <w:tcPr>
            <w:tcW w:w="6504" w:type="dxa"/>
            <w:gridSpan w:val="2"/>
          </w:tcPr>
          <w:p w14:paraId="54D3B64E" w14:textId="38483012" w:rsidR="00657878" w:rsidRPr="00690246" w:rsidRDefault="00657878" w:rsidP="00657878">
            <w:pPr>
              <w:rPr>
                <w:kern w:val="2"/>
                <w:szCs w:val="24"/>
              </w:rPr>
            </w:pPr>
            <w:r w:rsidRPr="00690246">
              <w:rPr>
                <w:color w:val="000000"/>
                <w:kern w:val="2"/>
                <w:szCs w:val="24"/>
              </w:rPr>
              <w:t xml:space="preserve">Jei Pirkėjas, gavęs </w:t>
            </w:r>
            <w:r w:rsidRPr="00690246">
              <w:rPr>
                <w:kern w:val="2"/>
                <w:szCs w:val="24"/>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C9D29FA" w14:textId="77777777" w:rsidR="001B45FA" w:rsidRPr="00690246" w:rsidRDefault="001B45FA" w:rsidP="00657878">
            <w:pPr>
              <w:rPr>
                <w:color w:val="FF0000"/>
                <w:kern w:val="2"/>
                <w:szCs w:val="24"/>
              </w:rPr>
            </w:pPr>
          </w:p>
          <w:p w14:paraId="784E480D" w14:textId="084B643F" w:rsidR="00657878" w:rsidRPr="00690246" w:rsidRDefault="00657878" w:rsidP="00B16D3F">
            <w:pPr>
              <w:spacing w:line="259" w:lineRule="auto"/>
              <w:rPr>
                <w:color w:val="000000"/>
                <w:kern w:val="2"/>
                <w:szCs w:val="24"/>
              </w:rPr>
            </w:pPr>
          </w:p>
        </w:tc>
      </w:tr>
      <w:tr w:rsidR="00657878" w:rsidRPr="00690246" w14:paraId="791CF2E0" w14:textId="77777777" w:rsidTr="006B2479">
        <w:trPr>
          <w:trHeight w:val="300"/>
        </w:trPr>
        <w:tc>
          <w:tcPr>
            <w:tcW w:w="3124" w:type="dxa"/>
            <w:gridSpan w:val="2"/>
          </w:tcPr>
          <w:p w14:paraId="21033E05" w14:textId="77777777" w:rsidR="00657878" w:rsidRPr="00690246" w:rsidRDefault="00657878" w:rsidP="00657878">
            <w:pPr>
              <w:rPr>
                <w:b/>
                <w:kern w:val="2"/>
                <w:szCs w:val="24"/>
              </w:rPr>
            </w:pPr>
            <w:r w:rsidRPr="00690246">
              <w:rPr>
                <w:b/>
                <w:szCs w:val="24"/>
              </w:rPr>
              <w:t>9.2. Tiekėjui taikomos netesybos</w:t>
            </w:r>
          </w:p>
        </w:tc>
        <w:tc>
          <w:tcPr>
            <w:tcW w:w="6504" w:type="dxa"/>
            <w:gridSpan w:val="2"/>
          </w:tcPr>
          <w:p w14:paraId="2515A4B2" w14:textId="1B8CCB53" w:rsidR="0061397A" w:rsidRPr="00690246" w:rsidRDefault="0061397A" w:rsidP="00BC231B">
            <w:pPr>
              <w:rPr>
                <w:kern w:val="2"/>
                <w:szCs w:val="24"/>
              </w:rPr>
            </w:pPr>
            <w:r w:rsidRPr="00690246">
              <w:rPr>
                <w:kern w:val="2"/>
                <w:szCs w:val="24"/>
              </w:rPr>
              <w:t xml:space="preserve">9.2.1. Tiekėjas privalo sumokėti Pirkėjui netesybas per 30 (trisdešimt) kalendorinių dienų nuo Pirkėjo pareikalavimo, jeigu netesybų suma nėra </w:t>
            </w:r>
            <w:r w:rsidRPr="00690246">
              <w:rPr>
                <w:szCs w:val="24"/>
              </w:rPr>
              <w:t>išskaitoma iš Tiekėjui mokėtinos sumos.</w:t>
            </w:r>
          </w:p>
          <w:p w14:paraId="4621CA32" w14:textId="77777777" w:rsidR="0061397A" w:rsidRPr="00690246" w:rsidRDefault="0061397A" w:rsidP="00BC231B">
            <w:pPr>
              <w:rPr>
                <w:kern w:val="2"/>
                <w:szCs w:val="24"/>
              </w:rPr>
            </w:pPr>
          </w:p>
          <w:p w14:paraId="506F5B87" w14:textId="15C9C5A3" w:rsidR="00E146BB" w:rsidRPr="00690246" w:rsidRDefault="00E146BB" w:rsidP="00BC231B">
            <w:pPr>
              <w:rPr>
                <w:kern w:val="2"/>
                <w:szCs w:val="24"/>
              </w:rPr>
            </w:pPr>
            <w:r w:rsidRPr="00690246">
              <w:rPr>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690246" w:rsidRDefault="00E146BB" w:rsidP="00BC231B">
            <w:pPr>
              <w:rPr>
                <w:kern w:val="2"/>
                <w:szCs w:val="24"/>
              </w:rPr>
            </w:pPr>
          </w:p>
          <w:p w14:paraId="146EF998" w14:textId="0407AB23" w:rsidR="00657878" w:rsidRPr="00690246" w:rsidRDefault="00657878" w:rsidP="00567AD8">
            <w:pPr>
              <w:rPr>
                <w:kern w:val="2"/>
                <w:szCs w:val="24"/>
              </w:rPr>
            </w:pPr>
            <w:r w:rsidRPr="00690246">
              <w:rPr>
                <w:kern w:val="2"/>
                <w:szCs w:val="24"/>
              </w:rPr>
              <w:t>9.2.</w:t>
            </w:r>
            <w:r w:rsidR="00E146BB" w:rsidRPr="00690246">
              <w:rPr>
                <w:kern w:val="2"/>
                <w:szCs w:val="24"/>
              </w:rPr>
              <w:t>3</w:t>
            </w:r>
            <w:r w:rsidRPr="00690246">
              <w:rPr>
                <w:kern w:val="2"/>
                <w:szCs w:val="24"/>
              </w:rPr>
              <w:t xml:space="preserve">. Jeigu Tiekėjas vėluoja suteikti Paslaugas arba nevykdo kitų sutartinių įsipareigojimų, Pirkėjas nuo kitos nei nustatytas terminas dienos Tiekėjui skaičiuoja </w:t>
            </w:r>
            <w:r w:rsidR="00BC231B" w:rsidRPr="00690246">
              <w:rPr>
                <w:kern w:val="2"/>
                <w:szCs w:val="24"/>
              </w:rPr>
              <w:t xml:space="preserve">0,02 (dvi šimtosios) procento dydžio delspinigius už kiekvieną uždelstą dieną </w:t>
            </w:r>
            <w:r w:rsidRPr="00690246">
              <w:rPr>
                <w:kern w:val="2"/>
                <w:szCs w:val="24"/>
              </w:rPr>
              <w:t>nuo laiku nesuteiktų Paslaugų ar kitų sutartinių įsipareigojimų nevykdymo kainos be PVM</w:t>
            </w:r>
            <w:r w:rsidR="001B45FA" w:rsidRPr="00690246">
              <w:rPr>
                <w:kern w:val="2"/>
                <w:szCs w:val="24"/>
              </w:rPr>
              <w:t>.</w:t>
            </w:r>
          </w:p>
          <w:p w14:paraId="4C84C2F3" w14:textId="77777777" w:rsidR="0061397A" w:rsidRPr="00690246" w:rsidRDefault="0061397A" w:rsidP="00BC231B">
            <w:pPr>
              <w:rPr>
                <w:kern w:val="2"/>
                <w:szCs w:val="24"/>
              </w:rPr>
            </w:pPr>
          </w:p>
          <w:p w14:paraId="7E114F52" w14:textId="1F393492" w:rsidR="00657878" w:rsidRPr="00690246" w:rsidRDefault="00657878" w:rsidP="00657878">
            <w:pPr>
              <w:rPr>
                <w:b/>
                <w:kern w:val="2"/>
                <w:szCs w:val="24"/>
              </w:rPr>
            </w:pPr>
          </w:p>
        </w:tc>
      </w:tr>
      <w:tr w:rsidR="00657878" w:rsidRPr="00690246" w14:paraId="535564A9" w14:textId="77777777" w:rsidTr="006B2479">
        <w:trPr>
          <w:trHeight w:val="300"/>
        </w:trPr>
        <w:tc>
          <w:tcPr>
            <w:tcW w:w="3124" w:type="dxa"/>
            <w:gridSpan w:val="2"/>
          </w:tcPr>
          <w:p w14:paraId="669E6DCA" w14:textId="77777777" w:rsidR="00657878" w:rsidRPr="00690246" w:rsidRDefault="00657878" w:rsidP="00657878">
            <w:pPr>
              <w:rPr>
                <w:b/>
                <w:kern w:val="2"/>
                <w:szCs w:val="24"/>
              </w:rPr>
            </w:pPr>
            <w:r w:rsidRPr="00690246">
              <w:rPr>
                <w:b/>
                <w:kern w:val="2"/>
                <w:szCs w:val="24"/>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5E2E7E4A" w:rsidR="00657878" w:rsidRPr="00690246" w:rsidRDefault="00657878" w:rsidP="00657878">
            <w:pPr>
              <w:rPr>
                <w:color w:val="FF0000"/>
                <w:kern w:val="2"/>
                <w:szCs w:val="24"/>
              </w:rPr>
            </w:pPr>
            <w:r w:rsidRPr="00690246">
              <w:rPr>
                <w:kern w:val="2"/>
                <w:szCs w:val="24"/>
              </w:rPr>
              <w:t xml:space="preserve">9.3.1. Nutraukus Sutartį dėl esminio Sutarties pažeidimo, nustatyto Sutarties Specialiosiose sąlygose, mokama </w:t>
            </w:r>
            <w:r w:rsidR="00546D21" w:rsidRPr="00690246">
              <w:rPr>
                <w:kern w:val="2"/>
                <w:szCs w:val="24"/>
              </w:rPr>
              <w:t>5 (penkių)</w:t>
            </w:r>
            <w:r w:rsidRPr="00690246">
              <w:rPr>
                <w:kern w:val="2"/>
                <w:szCs w:val="24"/>
              </w:rPr>
              <w:t xml:space="preserve"> procentų dydžio bauda nuo Pradinės Sutarties vertės, nurodytos Specialiųjų sąlygų 5.2 punkte.</w:t>
            </w:r>
          </w:p>
          <w:p w14:paraId="36558F23" w14:textId="77777777" w:rsidR="00657878" w:rsidRPr="00690246" w:rsidRDefault="00657878" w:rsidP="00657878">
            <w:pPr>
              <w:rPr>
                <w:szCs w:val="24"/>
              </w:rPr>
            </w:pPr>
          </w:p>
          <w:p w14:paraId="0B60F9E0" w14:textId="7CF5BC62" w:rsidR="00657878" w:rsidRPr="00690246" w:rsidRDefault="00657878" w:rsidP="00657878">
            <w:pPr>
              <w:rPr>
                <w:kern w:val="2"/>
                <w:szCs w:val="24"/>
              </w:rPr>
            </w:pPr>
            <w:r w:rsidRPr="00690246">
              <w:rPr>
                <w:szCs w:val="24"/>
              </w:rPr>
              <w:t xml:space="preserve">9.3.2. Nepagrįstai nutraukus Sutarties vykdymą ne Sutartyje nustatyta tvarka, mokama </w:t>
            </w:r>
            <w:r w:rsidR="002A6282" w:rsidRPr="00690246">
              <w:rPr>
                <w:kern w:val="2"/>
                <w:szCs w:val="24"/>
              </w:rPr>
              <w:t>5 (penkių)</w:t>
            </w:r>
            <w:r w:rsidRPr="00690246">
              <w:rPr>
                <w:kern w:val="2"/>
                <w:szCs w:val="24"/>
              </w:rPr>
              <w:t xml:space="preserve"> procentų dydžio bauda nuo Pradinės Sutarties vertės, nurodytos Specialiųjų sąlygų 5.2 punkte.</w:t>
            </w:r>
          </w:p>
          <w:p w14:paraId="7E55A3BA" w14:textId="77777777" w:rsidR="00E1644F" w:rsidRPr="00690246" w:rsidRDefault="00E1644F" w:rsidP="00657878">
            <w:pPr>
              <w:rPr>
                <w:szCs w:val="24"/>
              </w:rPr>
            </w:pPr>
          </w:p>
          <w:p w14:paraId="54EE418B" w14:textId="524709A4" w:rsidR="00657878" w:rsidRPr="00690246" w:rsidRDefault="00E1644F" w:rsidP="00297C42">
            <w:pPr>
              <w:rPr>
                <w:kern w:val="2"/>
                <w:szCs w:val="24"/>
              </w:rPr>
            </w:pPr>
            <w:r w:rsidRPr="00690246">
              <w:rPr>
                <w:szCs w:val="24"/>
              </w:rPr>
              <w:t xml:space="preserve">9.3.3. </w:t>
            </w:r>
            <w:r w:rsidRPr="00690246">
              <w:rPr>
                <w:kern w:val="2"/>
                <w:szCs w:val="24"/>
              </w:rPr>
              <w:t xml:space="preserve">Tiekėjas taip pat atlygina nuostolius susijusius su Sutarties nutraukimu bei kito </w:t>
            </w:r>
            <w:r w:rsidR="00AD565E" w:rsidRPr="00690246">
              <w:rPr>
                <w:kern w:val="2"/>
                <w:szCs w:val="24"/>
              </w:rPr>
              <w:t>Tiekėjo</w:t>
            </w:r>
            <w:r w:rsidRPr="00690246">
              <w:rPr>
                <w:kern w:val="2"/>
                <w:szCs w:val="24"/>
              </w:rPr>
              <w:t xml:space="preserve"> samdymu pagal Sutartį Paslaugoms įsigyti (jei taikoma), kurių nepadengia</w:t>
            </w:r>
            <w:r w:rsidR="001A4C3E" w:rsidRPr="00690246">
              <w:rPr>
                <w:kern w:val="2"/>
                <w:szCs w:val="24"/>
              </w:rPr>
              <w:t xml:space="preserve"> Specialiųjų sąlygų 9.3.</w:t>
            </w:r>
            <w:r w:rsidR="00D84316" w:rsidRPr="00690246">
              <w:rPr>
                <w:kern w:val="2"/>
                <w:szCs w:val="24"/>
              </w:rPr>
              <w:t xml:space="preserve">1 </w:t>
            </w:r>
            <w:r w:rsidR="001A4C3E" w:rsidRPr="00690246">
              <w:rPr>
                <w:kern w:val="2"/>
                <w:szCs w:val="24"/>
              </w:rPr>
              <w:t>ir/ar 9.3.</w:t>
            </w:r>
            <w:r w:rsidR="00D84316" w:rsidRPr="00690246">
              <w:rPr>
                <w:kern w:val="2"/>
                <w:szCs w:val="24"/>
              </w:rPr>
              <w:t xml:space="preserve">2 </w:t>
            </w:r>
            <w:r w:rsidR="001A4C3E" w:rsidRPr="00690246">
              <w:rPr>
                <w:kern w:val="2"/>
                <w:szCs w:val="24"/>
              </w:rPr>
              <w:t>punkte(-</w:t>
            </w:r>
            <w:proofErr w:type="spellStart"/>
            <w:r w:rsidR="001A4C3E" w:rsidRPr="00690246">
              <w:rPr>
                <w:kern w:val="2"/>
                <w:szCs w:val="24"/>
              </w:rPr>
              <w:t>uose</w:t>
            </w:r>
            <w:proofErr w:type="spellEnd"/>
            <w:r w:rsidR="001A4C3E" w:rsidRPr="00690246">
              <w:rPr>
                <w:kern w:val="2"/>
                <w:szCs w:val="24"/>
              </w:rPr>
              <w:t>)</w:t>
            </w:r>
            <w:r w:rsidRPr="00690246">
              <w:rPr>
                <w:kern w:val="2"/>
                <w:szCs w:val="24"/>
              </w:rPr>
              <w:t xml:space="preserve"> nurodyta bauda.</w:t>
            </w:r>
            <w:r w:rsidR="00030697" w:rsidRPr="00690246">
              <w:rPr>
                <w:kern w:val="2"/>
                <w:szCs w:val="24"/>
              </w:rPr>
              <w:t xml:space="preserve"> </w:t>
            </w:r>
          </w:p>
        </w:tc>
      </w:tr>
      <w:tr w:rsidR="00657878" w:rsidRPr="00690246" w14:paraId="0DE13579" w14:textId="77777777" w:rsidTr="006B2479">
        <w:trPr>
          <w:trHeight w:val="300"/>
        </w:trPr>
        <w:tc>
          <w:tcPr>
            <w:tcW w:w="3124" w:type="dxa"/>
            <w:gridSpan w:val="2"/>
          </w:tcPr>
          <w:p w14:paraId="0E038835" w14:textId="77777777" w:rsidR="00657878" w:rsidRPr="00690246" w:rsidRDefault="00657878" w:rsidP="00657878">
            <w:pPr>
              <w:rPr>
                <w:b/>
                <w:kern w:val="2"/>
                <w:szCs w:val="24"/>
              </w:rPr>
            </w:pPr>
            <w:r w:rsidRPr="00690246">
              <w:rPr>
                <w:b/>
                <w:kern w:val="2"/>
                <w:szCs w:val="24"/>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690246" w:rsidRDefault="00657878" w:rsidP="00657878">
            <w:pPr>
              <w:rPr>
                <w:color w:val="000000"/>
                <w:kern w:val="2"/>
                <w:szCs w:val="24"/>
              </w:rPr>
            </w:pPr>
            <w:r w:rsidRPr="00690246">
              <w:rPr>
                <w:color w:val="000000"/>
                <w:kern w:val="2"/>
                <w:szCs w:val="24"/>
              </w:rPr>
              <w:t>Netaikoma</w:t>
            </w:r>
          </w:p>
          <w:p w14:paraId="1456C8D1" w14:textId="77777777" w:rsidR="00657878" w:rsidRPr="00690246" w:rsidRDefault="00657878" w:rsidP="00657878">
            <w:pPr>
              <w:rPr>
                <w:kern w:val="2"/>
                <w:szCs w:val="24"/>
              </w:rPr>
            </w:pPr>
          </w:p>
          <w:p w14:paraId="4970F7DA" w14:textId="38AFCAA7" w:rsidR="00657878" w:rsidRPr="00690246" w:rsidRDefault="00657878" w:rsidP="00F73AD7">
            <w:pPr>
              <w:rPr>
                <w:kern w:val="2"/>
                <w:szCs w:val="24"/>
              </w:rPr>
            </w:pPr>
          </w:p>
        </w:tc>
      </w:tr>
      <w:tr w:rsidR="00657878" w:rsidRPr="00690246" w14:paraId="335834C7" w14:textId="77777777" w:rsidTr="006B2479">
        <w:trPr>
          <w:trHeight w:val="300"/>
        </w:trPr>
        <w:tc>
          <w:tcPr>
            <w:tcW w:w="3124" w:type="dxa"/>
            <w:gridSpan w:val="2"/>
          </w:tcPr>
          <w:p w14:paraId="13CD1D2E" w14:textId="77777777" w:rsidR="00657878" w:rsidRPr="00690246" w:rsidRDefault="00657878" w:rsidP="00657878">
            <w:pPr>
              <w:rPr>
                <w:b/>
                <w:kern w:val="2"/>
                <w:szCs w:val="24"/>
              </w:rPr>
            </w:pPr>
            <w:r w:rsidRPr="00690246">
              <w:rPr>
                <w:b/>
                <w:kern w:val="2"/>
                <w:szCs w:val="24"/>
              </w:rPr>
              <w:t>9.5. Tiekėjui taikomos baudos dėl aplinkosauginių ir (arba) socialinių kriterijų nesilaikymo</w:t>
            </w:r>
          </w:p>
        </w:tc>
        <w:tc>
          <w:tcPr>
            <w:tcW w:w="6504" w:type="dxa"/>
            <w:gridSpan w:val="2"/>
          </w:tcPr>
          <w:p w14:paraId="3EE5265B" w14:textId="77777777" w:rsidR="00657878" w:rsidRPr="00690246" w:rsidRDefault="00657878" w:rsidP="00657878">
            <w:pPr>
              <w:rPr>
                <w:color w:val="000000"/>
                <w:kern w:val="2"/>
                <w:szCs w:val="24"/>
              </w:rPr>
            </w:pPr>
            <w:r w:rsidRPr="00690246">
              <w:rPr>
                <w:color w:val="000000"/>
                <w:kern w:val="2"/>
                <w:szCs w:val="24"/>
              </w:rPr>
              <w:t>Netaikoma</w:t>
            </w:r>
          </w:p>
          <w:p w14:paraId="77FD572F" w14:textId="77777777" w:rsidR="00657878" w:rsidRPr="00690246" w:rsidRDefault="00657878" w:rsidP="00657878">
            <w:pPr>
              <w:rPr>
                <w:kern w:val="2"/>
                <w:szCs w:val="24"/>
              </w:rPr>
            </w:pPr>
          </w:p>
          <w:p w14:paraId="4C8C0993" w14:textId="4AFE467A" w:rsidR="00657878" w:rsidRPr="00690246" w:rsidRDefault="00657878" w:rsidP="00657878">
            <w:pPr>
              <w:rPr>
                <w:color w:val="4472C4"/>
                <w:kern w:val="2"/>
                <w:szCs w:val="24"/>
              </w:rPr>
            </w:pPr>
          </w:p>
        </w:tc>
      </w:tr>
      <w:tr w:rsidR="00657878" w:rsidRPr="00690246" w14:paraId="5CB34632" w14:textId="77777777" w:rsidTr="006B2479">
        <w:trPr>
          <w:trHeight w:val="300"/>
        </w:trPr>
        <w:tc>
          <w:tcPr>
            <w:tcW w:w="3124" w:type="dxa"/>
            <w:gridSpan w:val="2"/>
          </w:tcPr>
          <w:p w14:paraId="59ED911B" w14:textId="77777777" w:rsidR="00657878" w:rsidRPr="00690246" w:rsidRDefault="00657878" w:rsidP="00657878">
            <w:pPr>
              <w:rPr>
                <w:b/>
                <w:kern w:val="2"/>
                <w:szCs w:val="24"/>
              </w:rPr>
            </w:pPr>
            <w:r w:rsidRPr="00690246">
              <w:rPr>
                <w:b/>
                <w:kern w:val="2"/>
                <w:szCs w:val="24"/>
              </w:rPr>
              <w:t>9.6. Tiekėjui / Pirkėjui taikoma bauda dėl konfidencialumo reikalavimų nesilaikymo</w:t>
            </w:r>
          </w:p>
        </w:tc>
        <w:tc>
          <w:tcPr>
            <w:tcW w:w="6504" w:type="dxa"/>
            <w:gridSpan w:val="2"/>
          </w:tcPr>
          <w:p w14:paraId="32D97D93" w14:textId="2C4B6544" w:rsidR="00657878" w:rsidRPr="00690246" w:rsidRDefault="00F65F90" w:rsidP="00F65F90">
            <w:pPr>
              <w:rPr>
                <w:color w:val="4472C4"/>
                <w:kern w:val="2"/>
                <w:szCs w:val="24"/>
              </w:rPr>
            </w:pPr>
            <w:r w:rsidRPr="00690246">
              <w:rPr>
                <w:kern w:val="2"/>
                <w:szCs w:val="24"/>
              </w:rPr>
              <w:t>Netaikoma</w:t>
            </w:r>
          </w:p>
        </w:tc>
      </w:tr>
      <w:tr w:rsidR="00657878" w:rsidRPr="00690246" w14:paraId="2F664C56" w14:textId="77777777" w:rsidTr="006B2479">
        <w:trPr>
          <w:trHeight w:val="300"/>
        </w:trPr>
        <w:tc>
          <w:tcPr>
            <w:tcW w:w="3124" w:type="dxa"/>
            <w:gridSpan w:val="2"/>
          </w:tcPr>
          <w:p w14:paraId="6498C52D" w14:textId="77777777" w:rsidR="00657878" w:rsidRPr="00690246" w:rsidRDefault="00657878" w:rsidP="00657878">
            <w:pPr>
              <w:rPr>
                <w:b/>
                <w:kern w:val="2"/>
                <w:szCs w:val="24"/>
              </w:rPr>
            </w:pPr>
            <w:r w:rsidRPr="00690246">
              <w:rPr>
                <w:b/>
                <w:kern w:val="2"/>
                <w:szCs w:val="24"/>
              </w:rPr>
              <w:t xml:space="preserve">9.7. Tiekėjui taikomos netesybos dėl pirkimo dokumentuose nustatytų kokybinių kriterijų </w:t>
            </w:r>
            <w:proofErr w:type="spellStart"/>
            <w:r w:rsidRPr="00690246">
              <w:rPr>
                <w:b/>
                <w:kern w:val="2"/>
                <w:szCs w:val="24"/>
              </w:rPr>
              <w:t>nepasiekimo</w:t>
            </w:r>
            <w:proofErr w:type="spellEnd"/>
            <w:r w:rsidRPr="00690246">
              <w:rPr>
                <w:b/>
                <w:kern w:val="2"/>
                <w:szCs w:val="24"/>
              </w:rPr>
              <w:t xml:space="preserve"> Sutarties vykdymo metu</w:t>
            </w:r>
          </w:p>
        </w:tc>
        <w:tc>
          <w:tcPr>
            <w:tcW w:w="6504" w:type="dxa"/>
            <w:gridSpan w:val="2"/>
          </w:tcPr>
          <w:p w14:paraId="53D14775" w14:textId="34CE8507" w:rsidR="00D368EA" w:rsidRPr="00690246" w:rsidRDefault="00657878" w:rsidP="00D368EA">
            <w:pPr>
              <w:rPr>
                <w:color w:val="7030A0"/>
                <w:kern w:val="2"/>
                <w:szCs w:val="24"/>
              </w:rPr>
            </w:pPr>
            <w:r w:rsidRPr="00690246">
              <w:rPr>
                <w:szCs w:val="24"/>
              </w:rPr>
              <w:t>Netaikoma</w:t>
            </w:r>
          </w:p>
          <w:p w14:paraId="62E2B8E0" w14:textId="77777777" w:rsidR="008640DB" w:rsidRPr="00690246" w:rsidRDefault="008640DB" w:rsidP="004A099A">
            <w:pPr>
              <w:rPr>
                <w:kern w:val="2"/>
                <w:szCs w:val="24"/>
              </w:rPr>
            </w:pPr>
          </w:p>
          <w:p w14:paraId="003FECA6" w14:textId="45CB8C22" w:rsidR="00657878" w:rsidRPr="00690246" w:rsidRDefault="00657878" w:rsidP="00D368EA">
            <w:pPr>
              <w:rPr>
                <w:color w:val="4472C4"/>
                <w:kern w:val="2"/>
                <w:szCs w:val="24"/>
              </w:rPr>
            </w:pPr>
          </w:p>
        </w:tc>
      </w:tr>
      <w:tr w:rsidR="00657878" w:rsidRPr="00690246" w14:paraId="0058BAA4" w14:textId="77777777" w:rsidTr="006B2479">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690246" w:rsidRDefault="00657878" w:rsidP="00657878">
            <w:pPr>
              <w:rPr>
                <w:b/>
                <w:kern w:val="2"/>
                <w:szCs w:val="24"/>
              </w:rPr>
            </w:pPr>
            <w:r w:rsidRPr="00690246">
              <w:rPr>
                <w:b/>
                <w:kern w:val="2"/>
                <w:szCs w:val="24"/>
              </w:rPr>
              <w:t xml:space="preserve">9.8. Tiekėjui taikomos netesybos dėl Sutarties įvykdymo užtikrinimo </w:t>
            </w:r>
            <w:r w:rsidRPr="00690246">
              <w:rPr>
                <w:b/>
                <w:bCs/>
                <w:szCs w:val="24"/>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690246" w:rsidRDefault="00657878" w:rsidP="00657878">
            <w:pPr>
              <w:rPr>
                <w:kern w:val="2"/>
                <w:szCs w:val="24"/>
              </w:rPr>
            </w:pPr>
            <w:r w:rsidRPr="00690246">
              <w:rPr>
                <w:kern w:val="2"/>
                <w:szCs w:val="24"/>
              </w:rPr>
              <w:t>Netaikoma</w:t>
            </w:r>
          </w:p>
          <w:p w14:paraId="3DCA885A" w14:textId="77777777" w:rsidR="00657878" w:rsidRPr="00690246" w:rsidRDefault="00657878" w:rsidP="00657878">
            <w:pPr>
              <w:rPr>
                <w:kern w:val="2"/>
                <w:szCs w:val="24"/>
              </w:rPr>
            </w:pPr>
          </w:p>
          <w:p w14:paraId="59E34EF4" w14:textId="17E2A00C" w:rsidR="00657878" w:rsidRPr="00690246" w:rsidRDefault="00657878" w:rsidP="00657878">
            <w:pPr>
              <w:rPr>
                <w:color w:val="4472C4"/>
                <w:kern w:val="2"/>
                <w:szCs w:val="24"/>
              </w:rPr>
            </w:pPr>
          </w:p>
        </w:tc>
      </w:tr>
      <w:tr w:rsidR="00657878" w:rsidRPr="00690246" w14:paraId="4DB25F24" w14:textId="77777777" w:rsidTr="006B2479">
        <w:trPr>
          <w:trHeight w:val="300"/>
        </w:trPr>
        <w:tc>
          <w:tcPr>
            <w:tcW w:w="3124" w:type="dxa"/>
            <w:gridSpan w:val="2"/>
          </w:tcPr>
          <w:p w14:paraId="66FCCA71" w14:textId="77777777" w:rsidR="00657878" w:rsidRPr="00690246" w:rsidRDefault="00657878" w:rsidP="00657878">
            <w:pPr>
              <w:rPr>
                <w:b/>
                <w:bCs/>
                <w:kern w:val="2"/>
                <w:szCs w:val="24"/>
              </w:rPr>
            </w:pPr>
            <w:r w:rsidRPr="00690246">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0AEF38FB" w14:textId="58F87382" w:rsidR="00657878" w:rsidRPr="00690246" w:rsidRDefault="00567AD8" w:rsidP="00657878">
            <w:pPr>
              <w:rPr>
                <w:kern w:val="2"/>
                <w:szCs w:val="24"/>
              </w:rPr>
            </w:pPr>
            <w:r w:rsidRPr="00690246">
              <w:rPr>
                <w:kern w:val="2"/>
                <w:szCs w:val="24"/>
              </w:rPr>
              <w:t>Netaikoma</w:t>
            </w:r>
          </w:p>
          <w:p w14:paraId="57B3265B" w14:textId="77777777" w:rsidR="00567AD8" w:rsidRPr="00690246" w:rsidRDefault="00567AD8" w:rsidP="00657878">
            <w:pPr>
              <w:rPr>
                <w:kern w:val="2"/>
                <w:szCs w:val="24"/>
              </w:rPr>
            </w:pPr>
          </w:p>
          <w:p w14:paraId="70413880" w14:textId="77777777" w:rsidR="00657878" w:rsidRPr="00690246" w:rsidRDefault="00657878" w:rsidP="00657878">
            <w:pPr>
              <w:rPr>
                <w:szCs w:val="24"/>
              </w:rPr>
            </w:pPr>
          </w:p>
          <w:p w14:paraId="1121832F" w14:textId="77777777" w:rsidR="00657878" w:rsidRPr="00690246" w:rsidRDefault="00657878" w:rsidP="00657878">
            <w:pPr>
              <w:rPr>
                <w:color w:val="4472C4"/>
                <w:kern w:val="2"/>
                <w:szCs w:val="24"/>
              </w:rPr>
            </w:pPr>
          </w:p>
        </w:tc>
      </w:tr>
      <w:tr w:rsidR="00657878" w:rsidRPr="00690246" w14:paraId="72DE294E" w14:textId="77777777" w:rsidTr="006B2479">
        <w:trPr>
          <w:trHeight w:val="300"/>
        </w:trPr>
        <w:tc>
          <w:tcPr>
            <w:tcW w:w="3124" w:type="dxa"/>
            <w:gridSpan w:val="2"/>
          </w:tcPr>
          <w:p w14:paraId="4EF8C357" w14:textId="22CFDC94" w:rsidR="00657878" w:rsidRPr="00690246" w:rsidRDefault="00657878" w:rsidP="00657878">
            <w:pPr>
              <w:rPr>
                <w:b/>
                <w:kern w:val="2"/>
                <w:szCs w:val="24"/>
                <w:lang w:val="en-US"/>
              </w:rPr>
            </w:pPr>
            <w:r w:rsidRPr="00690246">
              <w:rPr>
                <w:b/>
                <w:kern w:val="2"/>
                <w:szCs w:val="24"/>
                <w:lang w:val="en-US"/>
              </w:rPr>
              <w:t>9.</w:t>
            </w:r>
            <w:r w:rsidR="00CF3ED7" w:rsidRPr="00690246">
              <w:rPr>
                <w:b/>
                <w:kern w:val="2"/>
                <w:szCs w:val="24"/>
                <w:lang w:val="en-US"/>
              </w:rPr>
              <w:t>10</w:t>
            </w:r>
            <w:r w:rsidRPr="00690246">
              <w:rPr>
                <w:b/>
                <w:kern w:val="2"/>
                <w:szCs w:val="24"/>
                <w:lang w:val="en-US"/>
              </w:rPr>
              <w:t xml:space="preserve">. </w:t>
            </w:r>
            <w:r w:rsidRPr="00690246">
              <w:rPr>
                <w:b/>
                <w:kern w:val="2"/>
                <w:szCs w:val="24"/>
              </w:rPr>
              <w:t>Kitos netesybos</w:t>
            </w:r>
          </w:p>
        </w:tc>
        <w:tc>
          <w:tcPr>
            <w:tcW w:w="6504" w:type="dxa"/>
            <w:gridSpan w:val="2"/>
          </w:tcPr>
          <w:p w14:paraId="7820DBDA" w14:textId="3C4264CD"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lang w:val="en-US"/>
              </w:rPr>
              <w:t xml:space="preserve">9.10.1. </w:t>
            </w:r>
            <w:r w:rsidR="00BA21CA" w:rsidRPr="00690246">
              <w:rPr>
                <w:sz w:val="24"/>
              </w:rPr>
              <w:t xml:space="preserve">Jei dėl to, kad Tiekėjas dėl savo kaltės neįvykdo ar netinkamai vykdo savo sutartinius įsipareigojimus, Pirkėjo užsakyta kelionė pasidaro negalima ar nenaudinga ne dėl Pirkėjo kaltės, Pirkėjas nemoka Tiekėjui už su tos kelionės organizavimu susijusias išlaidas ir pasirinktinai gali reikalauti iš Tiekėjo: (i) neatlygintinai suorganizuoti alternatyvią kelionę iki kelionės tikslo Pirkėjui priimtinomis kelionės sąlygomis (jei tai įmanoma) arba (ii) sumokėti </w:t>
            </w:r>
            <w:r w:rsidR="00BA21CA" w:rsidRPr="00690246">
              <w:rPr>
                <w:sz w:val="24"/>
                <w:lang w:val="en-US"/>
              </w:rPr>
              <w:t>5</w:t>
            </w:r>
            <w:r w:rsidR="00BA21CA" w:rsidRPr="00690246">
              <w:rPr>
                <w:sz w:val="24"/>
              </w:rPr>
              <w:t>00,00 Eur (penkių šimtų eurų) dydžio baudą už kiekvieną tokį atvejį ar (iii) atlyginti dėl to Pirkėjui patirtus tiesioginius nuostolius.</w:t>
            </w:r>
          </w:p>
          <w:p w14:paraId="4ECECB97" w14:textId="6FF0AD1F" w:rsidR="00BA21CA" w:rsidRPr="00690246" w:rsidRDefault="005027E1" w:rsidP="00F66C02">
            <w:pPr>
              <w:pStyle w:val="Style2"/>
              <w:tabs>
                <w:tab w:val="left" w:pos="426"/>
              </w:tabs>
              <w:spacing w:after="120" w:line="240" w:lineRule="exact"/>
              <w:rPr>
                <w:sz w:val="24"/>
              </w:rPr>
            </w:pPr>
            <w:r w:rsidRPr="00690246">
              <w:rPr>
                <w:sz w:val="24"/>
              </w:rPr>
              <w:t xml:space="preserve">9.10.2. </w:t>
            </w:r>
            <w:r w:rsidR="00F66C02" w:rsidRPr="00F66C02">
              <w:rPr>
                <w:sz w:val="24"/>
              </w:rPr>
              <w:t>Pirkėjas turi teisę savarankiškai atlikti Tiekėjo teikiamų paslaugų kainų patikrinimą pagal poreikį. Jeigu Pirkėjas per 2 (dvi) valandas po užsakymo pasiūlyme nurodytos kainos, savarankiškai atlikdamas Tiekėjo teikiamų paslaugų kainų patikrinimą, nustato, kad lėktuvų bilietai, bilietai kitoms transporto rūšims, apgyvendinimo viešbučiuose paslaugos ar kitos paslaugos Tiekėjo buvo pasiūlytos už didesnę nei rinkos (viešai skelbiama ir (ar) kitų rinkos dalyvių nurodytą) kainą, kai rinkoje yra pigesnių, techninės specifikacijos reikalavimus atitinkančių ir pasiūlymo pateikimo momentu realiai rezervuojamų pasiūlymų, ir Pirkėjas tai pagrindžia pateikiama informacija, jis gali kreiptis į Tiekėją ir prašyti, kad ne vėliau kaip per 1 (vieną) darbo valandą Tiekėjas ištaisytų siūlomą kainos variantą arba pateiktų įrodymus, pagrindžiančius, kad jo pateiktas pasiūlymas pateikimo momentu buvo ekonomiškai naudingiausias arba optimaliausias.</w:t>
            </w:r>
            <w:r w:rsidR="00F66C02">
              <w:rPr>
                <w:sz w:val="24"/>
              </w:rPr>
              <w:t xml:space="preserve"> </w:t>
            </w:r>
            <w:r w:rsidR="00F66C02" w:rsidRPr="00F66C02">
              <w:rPr>
                <w:sz w:val="24"/>
              </w:rPr>
              <w:t>Jei Tiekėjas per Pirkėjo nurodytą terminą neištaiso siūlomo kainos varianto arba nepateikia reikalaujamų įrodymų, Tiekėjas moka Pirkėjui 100,00 Eur (vieno šimto eurų) dydžio baudą už kiekvieną tokį atvejį</w:t>
            </w:r>
            <w:r w:rsidR="00BA21CA" w:rsidRPr="00690246">
              <w:rPr>
                <w:sz w:val="24"/>
              </w:rPr>
              <w:t>.</w:t>
            </w:r>
          </w:p>
          <w:p w14:paraId="3BF77C90" w14:textId="5425CEBA"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9.10.3. </w:t>
            </w:r>
            <w:r w:rsidR="00BA21CA" w:rsidRPr="00690246">
              <w:rPr>
                <w:sz w:val="24"/>
              </w:rPr>
              <w:t xml:space="preserve">Jeigu Pirkėjas Sutarties vykdymo laikotarpiu </w:t>
            </w:r>
            <w:r w:rsidR="00BA21CA" w:rsidRPr="00690246">
              <w:rPr>
                <w:sz w:val="24"/>
                <w:lang w:val="en-US"/>
              </w:rPr>
              <w:t>4</w:t>
            </w:r>
            <w:r w:rsidR="00BA21CA" w:rsidRPr="00690246">
              <w:rPr>
                <w:sz w:val="24"/>
              </w:rPr>
              <w:t xml:space="preserve"> (keturis) kartus nustatė, kad lėktuvų bilietai, bilietai kitoms transporto rūšims, apgyvendinimo viešbučiuose paslaugos ir kitos paslaugos Tiekėjo buvo pasiūlyta už didesnę, nei rinkos (viešai skelbiama ir / arba kitų rinkos dalyvių nurodytą) kainą, Pirkėjas turi teisę vienašališkai nutraukti Sutartį, o Tiekėjas turi sumokėti 5 proc. dydžio baudą nuo Sutarties kainos be PVM.</w:t>
            </w:r>
          </w:p>
          <w:p w14:paraId="2072694B" w14:textId="28EFDC20"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9.10.4. </w:t>
            </w:r>
            <w:r w:rsidR="00BA21CA" w:rsidRPr="00690246">
              <w:rPr>
                <w:sz w:val="24"/>
              </w:rPr>
              <w:t>Paaiškėjus, kad Tiekėjas dėl savo kaltės pasiūlė didesnes, nei tuo metu savarankiško rezervavimo interneto sistemoje buvo nurodomos mažiausios P</w:t>
            </w:r>
            <w:r w:rsidRPr="00690246">
              <w:rPr>
                <w:sz w:val="24"/>
              </w:rPr>
              <w:t>irkėjo</w:t>
            </w:r>
            <w:r w:rsidR="00BA21CA" w:rsidRPr="00690246">
              <w:rPr>
                <w:sz w:val="24"/>
              </w:rPr>
              <w:t xml:space="preserve"> Užsakyme nurodytu maršrutu </w:t>
            </w:r>
            <w:proofErr w:type="spellStart"/>
            <w:r w:rsidR="00BA21CA" w:rsidRPr="00690246">
              <w:rPr>
                <w:sz w:val="24"/>
              </w:rPr>
              <w:t>aviabilietų</w:t>
            </w:r>
            <w:proofErr w:type="spellEnd"/>
            <w:r w:rsidR="00BA21CA" w:rsidRPr="00690246">
              <w:rPr>
                <w:sz w:val="24"/>
              </w:rPr>
              <w:t xml:space="preserve"> kainos ar nurodė ne optimaliausią maršrutą ar kainas (netinkamo Sutarties vykdymo atvejis), ir dėl to P</w:t>
            </w:r>
            <w:r w:rsidRPr="00690246">
              <w:rPr>
                <w:sz w:val="24"/>
              </w:rPr>
              <w:t>irkėjas</w:t>
            </w:r>
            <w:r w:rsidR="00BA21CA" w:rsidRPr="00690246">
              <w:rPr>
                <w:sz w:val="24"/>
              </w:rPr>
              <w:t xml:space="preserve"> nepagrįstai permokėjo už Paslaugas, P</w:t>
            </w:r>
            <w:r w:rsidRPr="00690246">
              <w:rPr>
                <w:sz w:val="24"/>
              </w:rPr>
              <w:t>irkėjo</w:t>
            </w:r>
            <w:r w:rsidR="00BA21CA" w:rsidRPr="00690246">
              <w:rPr>
                <w:sz w:val="24"/>
              </w:rPr>
              <w:t xml:space="preserve"> reikalavimu, grąžinti P</w:t>
            </w:r>
            <w:r w:rsidRPr="00690246">
              <w:rPr>
                <w:sz w:val="24"/>
              </w:rPr>
              <w:t>irkėjui</w:t>
            </w:r>
            <w:r w:rsidR="00BA21CA" w:rsidRPr="00690246">
              <w:rPr>
                <w:sz w:val="24"/>
              </w:rPr>
              <w:t xml:space="preserve"> šią permokėtą sumą.</w:t>
            </w:r>
          </w:p>
          <w:p w14:paraId="0446717E" w14:textId="714E890A"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9.10.5. </w:t>
            </w:r>
            <w:r w:rsidR="00BA21CA" w:rsidRPr="00690246">
              <w:rPr>
                <w:sz w:val="24"/>
              </w:rPr>
              <w:t xml:space="preserve">Pirkėjas turi teisę sustabdyti mokėjimą, jeigu Tiekėjas savo sąskaita neištaisė dėl jo arba jo darbuotojų, ar trečiųjų asmenų, išskyrus tiesioginių (galutinių) paslaugų tiekėjų, kaltės atsiradusių Paslaugos teikimo trūkumų, kuriuos nurodė Pirkėjas, per Pirkėjo nustatytą objektyviai trumpiausią trūkumų šalinimo </w:t>
            </w:r>
            <w:r w:rsidR="00BA21CA" w:rsidRPr="00690246">
              <w:rPr>
                <w:sz w:val="24"/>
              </w:rPr>
              <w:lastRenderedPageBreak/>
              <w:t>terminą. Apmokėjimo sustabdymas nelaikomas Sutarties pažeidimu. Sutartinių įsipareigojimų vykdymą Pirkėjas atnaujina tą dieną, kai Tiekėjas ištaiso trūkumus.</w:t>
            </w:r>
          </w:p>
          <w:p w14:paraId="4E1B2F18" w14:textId="33F5F661"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9.10.6. </w:t>
            </w:r>
            <w:r w:rsidR="00BA21CA" w:rsidRPr="00690246">
              <w:rPr>
                <w:sz w:val="24"/>
              </w:rPr>
              <w:t xml:space="preserve">Tiekėjui dėl jo kaltės vėluojant teikti Paslaugas Sutartyje ir jos prieduose nustatytais terminais, Tiekėjas privalo sumokėti Pirkėjui 20,00 Eur (dvidešimties Eur 00 ct) dydžio baudą už kiekvieną pavėluotą dieną (kai terminas skaičiuojamas dienomis) / valandą (kai terminas skaičiuojamas valandomis). Baudų sumokėjimas neatleidžia Tiekėjo nuo pareigos atlyginti Pirkėjo nuostolius ir vykdyti Sutartyje numatytus įsipareigojimus, jei konkrečių Paslaugų poreikis vis dar aktualus </w:t>
            </w:r>
            <w:r w:rsidRPr="00690246">
              <w:rPr>
                <w:sz w:val="24"/>
              </w:rPr>
              <w:t>Pirkėjui</w:t>
            </w:r>
            <w:r w:rsidR="00BA21CA" w:rsidRPr="00690246">
              <w:rPr>
                <w:sz w:val="24"/>
              </w:rPr>
              <w:t xml:space="preserve">. </w:t>
            </w:r>
            <w:r w:rsidRPr="00690246">
              <w:rPr>
                <w:sz w:val="24"/>
              </w:rPr>
              <w:t>Pirkėjas</w:t>
            </w:r>
            <w:r w:rsidR="00BA21CA" w:rsidRPr="00690246">
              <w:rPr>
                <w:sz w:val="24"/>
              </w:rPr>
              <w:t xml:space="preserve"> turi teisę priskaičiuotas baudas išskaičiuoti iš </w:t>
            </w:r>
            <w:r w:rsidRPr="00690246">
              <w:rPr>
                <w:sz w:val="24"/>
              </w:rPr>
              <w:t>Tie</w:t>
            </w:r>
            <w:r w:rsidR="00BA21CA" w:rsidRPr="00690246">
              <w:rPr>
                <w:sz w:val="24"/>
              </w:rPr>
              <w:t>kėjui mokėtinų sumų.</w:t>
            </w:r>
          </w:p>
          <w:p w14:paraId="386AC396" w14:textId="7797516D" w:rsidR="00267821" w:rsidRPr="00690246" w:rsidRDefault="00267821" w:rsidP="00267821">
            <w:pPr>
              <w:rPr>
                <w:color w:val="7030A0"/>
                <w:kern w:val="2"/>
                <w:szCs w:val="24"/>
              </w:rPr>
            </w:pPr>
          </w:p>
        </w:tc>
      </w:tr>
      <w:tr w:rsidR="00657878" w:rsidRPr="00690246" w14:paraId="684028A3" w14:textId="77777777" w:rsidTr="006B2479">
        <w:trPr>
          <w:trHeight w:val="300"/>
        </w:trPr>
        <w:tc>
          <w:tcPr>
            <w:tcW w:w="9628" w:type="dxa"/>
            <w:gridSpan w:val="4"/>
          </w:tcPr>
          <w:p w14:paraId="4FE3910B" w14:textId="77777777" w:rsidR="00657878" w:rsidRPr="00690246" w:rsidRDefault="00657878" w:rsidP="00657878">
            <w:pPr>
              <w:jc w:val="center"/>
              <w:rPr>
                <w:color w:val="4472C4"/>
                <w:kern w:val="2"/>
                <w:szCs w:val="24"/>
              </w:rPr>
            </w:pPr>
            <w:r w:rsidRPr="00690246">
              <w:rPr>
                <w:b/>
                <w:kern w:val="2"/>
                <w:szCs w:val="24"/>
              </w:rPr>
              <w:lastRenderedPageBreak/>
              <w:t>10. ESMINĖS SUTARTIES SĄLYGOS</w:t>
            </w:r>
          </w:p>
        </w:tc>
      </w:tr>
      <w:tr w:rsidR="00657878" w:rsidRPr="00690246" w14:paraId="6E96BEC4" w14:textId="77777777" w:rsidTr="006B2479">
        <w:trPr>
          <w:trHeight w:val="300"/>
        </w:trPr>
        <w:tc>
          <w:tcPr>
            <w:tcW w:w="3124" w:type="dxa"/>
            <w:gridSpan w:val="2"/>
          </w:tcPr>
          <w:p w14:paraId="0063E6A9" w14:textId="77777777" w:rsidR="00657878" w:rsidRPr="00690246" w:rsidRDefault="00657878" w:rsidP="00657878">
            <w:pPr>
              <w:rPr>
                <w:b/>
                <w:kern w:val="2"/>
                <w:szCs w:val="24"/>
                <w:lang w:val="en-US"/>
              </w:rPr>
            </w:pPr>
            <w:r w:rsidRPr="00690246">
              <w:rPr>
                <w:b/>
                <w:kern w:val="2"/>
                <w:szCs w:val="24"/>
                <w:lang w:val="en-US"/>
              </w:rPr>
              <w:t xml:space="preserve">10.1. </w:t>
            </w:r>
            <w:r w:rsidRPr="00690246">
              <w:rPr>
                <w:b/>
                <w:kern w:val="2"/>
                <w:szCs w:val="24"/>
              </w:rPr>
              <w:t>Esminės Sutarties sąlygos</w:t>
            </w:r>
          </w:p>
        </w:tc>
        <w:tc>
          <w:tcPr>
            <w:tcW w:w="6504" w:type="dxa"/>
            <w:gridSpan w:val="2"/>
          </w:tcPr>
          <w:p w14:paraId="13949506" w14:textId="77777777" w:rsidR="00657878" w:rsidRPr="00690246" w:rsidRDefault="00657878" w:rsidP="00657878">
            <w:pPr>
              <w:rPr>
                <w:kern w:val="2"/>
                <w:szCs w:val="24"/>
              </w:rPr>
            </w:pPr>
            <w:r w:rsidRPr="00690246">
              <w:rPr>
                <w:kern w:val="2"/>
                <w:szCs w:val="24"/>
              </w:rPr>
              <w:t>Netaikoma</w:t>
            </w:r>
          </w:p>
          <w:p w14:paraId="7E67C8FE" w14:textId="0B1F942E" w:rsidR="00657878" w:rsidRPr="00690246" w:rsidRDefault="00657878" w:rsidP="00657878">
            <w:pPr>
              <w:rPr>
                <w:color w:val="4472C4"/>
                <w:kern w:val="2"/>
                <w:szCs w:val="24"/>
              </w:rPr>
            </w:pPr>
          </w:p>
        </w:tc>
      </w:tr>
      <w:tr w:rsidR="00E776E1" w:rsidRPr="00690246" w14:paraId="6E727A1A" w14:textId="77777777" w:rsidTr="006B2479">
        <w:trPr>
          <w:trHeight w:val="300"/>
        </w:trPr>
        <w:tc>
          <w:tcPr>
            <w:tcW w:w="3124" w:type="dxa"/>
            <w:gridSpan w:val="2"/>
          </w:tcPr>
          <w:p w14:paraId="6CB9C9CC" w14:textId="05D2FE3F" w:rsidR="00E776E1" w:rsidRPr="00690246" w:rsidRDefault="00E776E1" w:rsidP="00657878">
            <w:pPr>
              <w:rPr>
                <w:b/>
                <w:kern w:val="2"/>
                <w:szCs w:val="24"/>
                <w:lang w:val="en-US"/>
              </w:rPr>
            </w:pPr>
            <w:r w:rsidRPr="00690246">
              <w:rPr>
                <w:b/>
                <w:kern w:val="2"/>
                <w:szCs w:val="24"/>
                <w:lang w:val="en-US"/>
              </w:rPr>
              <w:t xml:space="preserve">10.2. </w:t>
            </w:r>
            <w:proofErr w:type="spellStart"/>
            <w:r w:rsidRPr="00690246">
              <w:rPr>
                <w:b/>
                <w:kern w:val="2"/>
                <w:szCs w:val="24"/>
                <w:lang w:val="en-US"/>
              </w:rPr>
              <w:t>Dideli</w:t>
            </w:r>
            <w:proofErr w:type="spellEnd"/>
            <w:r w:rsidRPr="00690246">
              <w:rPr>
                <w:b/>
                <w:kern w:val="2"/>
                <w:szCs w:val="24"/>
                <w:lang w:val="en-US"/>
              </w:rPr>
              <w:t xml:space="preserve"> </w:t>
            </w:r>
            <w:proofErr w:type="spellStart"/>
            <w:r w:rsidRPr="00690246">
              <w:rPr>
                <w:b/>
                <w:kern w:val="2"/>
                <w:szCs w:val="24"/>
                <w:lang w:val="en-US"/>
              </w:rPr>
              <w:t>arba</w:t>
            </w:r>
            <w:proofErr w:type="spellEnd"/>
            <w:r w:rsidRPr="00690246">
              <w:rPr>
                <w:b/>
                <w:kern w:val="2"/>
                <w:szCs w:val="24"/>
                <w:lang w:val="en-US"/>
              </w:rPr>
              <w:t xml:space="preserve"> </w:t>
            </w:r>
            <w:proofErr w:type="spellStart"/>
            <w:r w:rsidRPr="00690246">
              <w:rPr>
                <w:b/>
                <w:kern w:val="2"/>
                <w:szCs w:val="24"/>
                <w:lang w:val="en-US"/>
              </w:rPr>
              <w:t>nuolatiniai</w:t>
            </w:r>
            <w:proofErr w:type="spellEnd"/>
            <w:r w:rsidRPr="00690246">
              <w:rPr>
                <w:b/>
                <w:kern w:val="2"/>
                <w:szCs w:val="24"/>
                <w:lang w:val="en-US"/>
              </w:rPr>
              <w:t xml:space="preserve"> </w:t>
            </w:r>
            <w:proofErr w:type="spellStart"/>
            <w:r w:rsidRPr="00690246">
              <w:rPr>
                <w:b/>
                <w:kern w:val="2"/>
                <w:szCs w:val="24"/>
                <w:lang w:val="en-US"/>
              </w:rPr>
              <w:t>esminės</w:t>
            </w:r>
            <w:proofErr w:type="spellEnd"/>
            <w:r w:rsidRPr="00690246">
              <w:rPr>
                <w:b/>
                <w:kern w:val="2"/>
                <w:szCs w:val="24"/>
                <w:lang w:val="en-US"/>
              </w:rPr>
              <w:t xml:space="preserve"> </w:t>
            </w:r>
            <w:proofErr w:type="spellStart"/>
            <w:r w:rsidRPr="00690246">
              <w:rPr>
                <w:b/>
                <w:kern w:val="2"/>
                <w:szCs w:val="24"/>
                <w:lang w:val="en-US"/>
              </w:rPr>
              <w:t>Sutarties</w:t>
            </w:r>
            <w:proofErr w:type="spellEnd"/>
            <w:r w:rsidRPr="00690246">
              <w:rPr>
                <w:b/>
                <w:kern w:val="2"/>
                <w:szCs w:val="24"/>
                <w:lang w:val="en-US"/>
              </w:rPr>
              <w:t xml:space="preserve"> </w:t>
            </w:r>
            <w:proofErr w:type="spellStart"/>
            <w:r w:rsidRPr="00690246">
              <w:rPr>
                <w:b/>
                <w:kern w:val="2"/>
                <w:szCs w:val="24"/>
                <w:lang w:val="en-US"/>
              </w:rPr>
              <w:t>sąlygos</w:t>
            </w:r>
            <w:proofErr w:type="spellEnd"/>
            <w:r w:rsidRPr="00690246">
              <w:rPr>
                <w:b/>
                <w:kern w:val="2"/>
                <w:szCs w:val="24"/>
                <w:lang w:val="en-US"/>
              </w:rPr>
              <w:t xml:space="preserve"> </w:t>
            </w:r>
            <w:proofErr w:type="spellStart"/>
            <w:r w:rsidRPr="00690246">
              <w:rPr>
                <w:b/>
                <w:kern w:val="2"/>
                <w:szCs w:val="24"/>
                <w:lang w:val="en-US"/>
              </w:rPr>
              <w:t>vykdymo</w:t>
            </w:r>
            <w:proofErr w:type="spellEnd"/>
            <w:r w:rsidRPr="00690246">
              <w:rPr>
                <w:b/>
                <w:kern w:val="2"/>
                <w:szCs w:val="24"/>
                <w:lang w:val="en-US"/>
              </w:rPr>
              <w:t xml:space="preserve"> </w:t>
            </w:r>
            <w:proofErr w:type="spellStart"/>
            <w:r w:rsidRPr="00690246">
              <w:rPr>
                <w:b/>
                <w:kern w:val="2"/>
                <w:szCs w:val="24"/>
                <w:lang w:val="en-US"/>
              </w:rPr>
              <w:t>trūkumai</w:t>
            </w:r>
            <w:proofErr w:type="spellEnd"/>
          </w:p>
        </w:tc>
        <w:tc>
          <w:tcPr>
            <w:tcW w:w="6504" w:type="dxa"/>
            <w:gridSpan w:val="2"/>
          </w:tcPr>
          <w:p w14:paraId="2AEA7F8A" w14:textId="1E0559EF" w:rsidR="008D7DCC" w:rsidRPr="00690246" w:rsidRDefault="00E776E1" w:rsidP="008D7DCC">
            <w:pPr>
              <w:rPr>
                <w:color w:val="7030A0"/>
                <w:kern w:val="2"/>
                <w:szCs w:val="24"/>
              </w:rPr>
            </w:pPr>
            <w:r w:rsidRPr="00690246">
              <w:rPr>
                <w:kern w:val="2"/>
                <w:szCs w:val="24"/>
              </w:rPr>
              <w:t xml:space="preserve">Netaikoma </w:t>
            </w:r>
          </w:p>
          <w:p w14:paraId="2E7F8DDF" w14:textId="4E57F373" w:rsidR="00E776E1" w:rsidRPr="00690246" w:rsidRDefault="00E776E1" w:rsidP="00657878">
            <w:pPr>
              <w:rPr>
                <w:kern w:val="2"/>
                <w:szCs w:val="24"/>
              </w:rPr>
            </w:pPr>
          </w:p>
        </w:tc>
      </w:tr>
      <w:tr w:rsidR="00657878" w:rsidRPr="00690246" w14:paraId="2481156D" w14:textId="77777777" w:rsidTr="006B2479">
        <w:trPr>
          <w:trHeight w:val="300"/>
        </w:trPr>
        <w:tc>
          <w:tcPr>
            <w:tcW w:w="9628" w:type="dxa"/>
            <w:gridSpan w:val="4"/>
          </w:tcPr>
          <w:p w14:paraId="28216735" w14:textId="77777777" w:rsidR="00657878" w:rsidRPr="00690246" w:rsidRDefault="00657878" w:rsidP="00657878">
            <w:pPr>
              <w:jc w:val="center"/>
              <w:rPr>
                <w:b/>
                <w:kern w:val="2"/>
                <w:szCs w:val="24"/>
              </w:rPr>
            </w:pPr>
            <w:r w:rsidRPr="00690246">
              <w:rPr>
                <w:b/>
                <w:kern w:val="2"/>
                <w:szCs w:val="24"/>
              </w:rPr>
              <w:t>11. SUTARTIES GALIOJIMAS IR KEITIMAS</w:t>
            </w:r>
          </w:p>
        </w:tc>
      </w:tr>
      <w:tr w:rsidR="00657878" w:rsidRPr="00690246" w14:paraId="73E60D0E" w14:textId="77777777" w:rsidTr="006B2479">
        <w:trPr>
          <w:trHeight w:val="300"/>
        </w:trPr>
        <w:tc>
          <w:tcPr>
            <w:tcW w:w="3124" w:type="dxa"/>
            <w:gridSpan w:val="2"/>
          </w:tcPr>
          <w:p w14:paraId="071FC0C8" w14:textId="77777777" w:rsidR="00657878" w:rsidRPr="00690246" w:rsidRDefault="00657878" w:rsidP="00657878">
            <w:pPr>
              <w:rPr>
                <w:b/>
                <w:kern w:val="2"/>
                <w:szCs w:val="24"/>
              </w:rPr>
            </w:pPr>
            <w:r w:rsidRPr="00690246">
              <w:rPr>
                <w:b/>
                <w:szCs w:val="24"/>
              </w:rPr>
              <w:t>11.1. Sutarties sudarymas ir įsigaliojimas</w:t>
            </w:r>
          </w:p>
        </w:tc>
        <w:tc>
          <w:tcPr>
            <w:tcW w:w="6504" w:type="dxa"/>
            <w:gridSpan w:val="2"/>
          </w:tcPr>
          <w:p w14:paraId="3371E669" w14:textId="77777777" w:rsidR="0098281C" w:rsidRPr="00690246" w:rsidRDefault="0098281C" w:rsidP="0098281C">
            <w:pPr>
              <w:rPr>
                <w:kern w:val="2"/>
                <w:szCs w:val="24"/>
              </w:rPr>
            </w:pPr>
            <w:r w:rsidRPr="00690246">
              <w:rPr>
                <w:kern w:val="2"/>
                <w:szCs w:val="24"/>
              </w:rPr>
              <w:t>Ši Sutartis laikoma sudaryta ir įsigalioja nuo Sutarties pasirašymo dienos (antrosios Šalies pasirašymo dieną).</w:t>
            </w:r>
          </w:p>
          <w:p w14:paraId="1ADAB605" w14:textId="21E0EF12" w:rsidR="00657878" w:rsidRPr="00102D3B" w:rsidRDefault="0098281C" w:rsidP="0098281C">
            <w:pPr>
              <w:rPr>
                <w:kern w:val="2"/>
                <w:szCs w:val="24"/>
              </w:rPr>
            </w:pPr>
            <w:r w:rsidRPr="00690246">
              <w:rPr>
                <w:kern w:val="2"/>
                <w:szCs w:val="24"/>
              </w:rPr>
              <w:t xml:space="preserve">Sutartis galioja iki visiško prievolių įvykdymo (kol bus išnaudota Pradinės Sutarties vertė, bet jos terminas negali būti ilgesnis kaip </w:t>
            </w:r>
            <w:r w:rsidR="00504949" w:rsidRPr="00102D3B">
              <w:rPr>
                <w:kern w:val="2"/>
                <w:szCs w:val="24"/>
              </w:rPr>
              <w:t>36 (trisdešimt šeši) mėnesi</w:t>
            </w:r>
            <w:r w:rsidR="00102D3B" w:rsidRPr="00102D3B">
              <w:rPr>
                <w:kern w:val="2"/>
                <w:szCs w:val="24"/>
              </w:rPr>
              <w:t>ai</w:t>
            </w:r>
            <w:r w:rsidRPr="00102D3B">
              <w:rPr>
                <w:kern w:val="2"/>
                <w:szCs w:val="24"/>
              </w:rPr>
              <w:t xml:space="preserve">. </w:t>
            </w:r>
          </w:p>
          <w:p w14:paraId="5AD63C0B" w14:textId="77777777" w:rsidR="00C75249" w:rsidRPr="00690246" w:rsidRDefault="00C75249" w:rsidP="00657878">
            <w:pPr>
              <w:rPr>
                <w:kern w:val="2"/>
                <w:szCs w:val="24"/>
              </w:rPr>
            </w:pPr>
          </w:p>
          <w:p w14:paraId="04094D45" w14:textId="5993BE70" w:rsidR="00657878" w:rsidRPr="00690246" w:rsidRDefault="00657878" w:rsidP="00E70198">
            <w:pPr>
              <w:rPr>
                <w:kern w:val="2"/>
                <w:szCs w:val="24"/>
              </w:rPr>
            </w:pPr>
          </w:p>
        </w:tc>
      </w:tr>
      <w:tr w:rsidR="00657878" w:rsidRPr="00690246" w14:paraId="27B67AC5" w14:textId="77777777" w:rsidTr="006B2479">
        <w:trPr>
          <w:trHeight w:val="300"/>
        </w:trPr>
        <w:tc>
          <w:tcPr>
            <w:tcW w:w="3124" w:type="dxa"/>
            <w:gridSpan w:val="2"/>
          </w:tcPr>
          <w:p w14:paraId="5B8FCCBE" w14:textId="77777777" w:rsidR="00657878" w:rsidRPr="00690246" w:rsidRDefault="00657878" w:rsidP="00657878">
            <w:pPr>
              <w:rPr>
                <w:b/>
                <w:kern w:val="2"/>
                <w:szCs w:val="24"/>
              </w:rPr>
            </w:pPr>
            <w:r w:rsidRPr="00690246">
              <w:rPr>
                <w:b/>
                <w:kern w:val="2"/>
                <w:szCs w:val="24"/>
              </w:rPr>
              <w:t>11.2. Sutarties galiojimo termino pratęsimas</w:t>
            </w:r>
          </w:p>
        </w:tc>
        <w:tc>
          <w:tcPr>
            <w:tcW w:w="6504" w:type="dxa"/>
            <w:gridSpan w:val="2"/>
          </w:tcPr>
          <w:p w14:paraId="5F94EC66" w14:textId="1151270A" w:rsidR="008D7DCC" w:rsidRPr="00690246" w:rsidRDefault="009E3BD0" w:rsidP="008D7DCC">
            <w:pPr>
              <w:rPr>
                <w:kern w:val="2"/>
                <w:szCs w:val="24"/>
              </w:rPr>
            </w:pPr>
            <w:r w:rsidRPr="00690246">
              <w:rPr>
                <w:kern w:val="2"/>
                <w:szCs w:val="24"/>
              </w:rPr>
              <w:t xml:space="preserve">11.2.1. </w:t>
            </w:r>
            <w:r w:rsidR="007E01AB" w:rsidRPr="007E01AB">
              <w:rPr>
                <w:kern w:val="2"/>
                <w:szCs w:val="24"/>
              </w:rPr>
              <w:t>Jei nebus išnaudota Pradinės Sutarties vertė ir nei viena iš Šalių, likus 30 (trisdešimčiai) dienų iki Sutarties pabaigos, nepraneš apie norą ją nutraukti, Sutartis gali būti pratęsiama iki 2 (dviejų) kartų po 12 (dvylika) mėnesių, tačiau bendras Sutarties galiojimo terminas negali viršyti 36 (trisdešimt šešių) mėnesių</w:t>
            </w:r>
            <w:r w:rsidR="008D7DCC" w:rsidRPr="00690246">
              <w:rPr>
                <w:kern w:val="2"/>
                <w:szCs w:val="24"/>
              </w:rPr>
              <w:t>.</w:t>
            </w:r>
          </w:p>
          <w:p w14:paraId="6D566D92" w14:textId="3528F8DF" w:rsidR="00657878" w:rsidRPr="00690246" w:rsidRDefault="00657878" w:rsidP="008D7DCC">
            <w:pPr>
              <w:rPr>
                <w:kern w:val="2"/>
                <w:szCs w:val="24"/>
              </w:rPr>
            </w:pPr>
          </w:p>
        </w:tc>
      </w:tr>
      <w:tr w:rsidR="00657878" w:rsidRPr="00690246" w14:paraId="2CB119F6" w14:textId="77777777" w:rsidTr="006B2479">
        <w:trPr>
          <w:trHeight w:val="300"/>
        </w:trPr>
        <w:tc>
          <w:tcPr>
            <w:tcW w:w="9628" w:type="dxa"/>
            <w:gridSpan w:val="4"/>
          </w:tcPr>
          <w:p w14:paraId="1E909BAE" w14:textId="77777777" w:rsidR="00657878" w:rsidRPr="00690246" w:rsidRDefault="00657878" w:rsidP="00657878">
            <w:pPr>
              <w:jc w:val="center"/>
              <w:rPr>
                <w:b/>
                <w:kern w:val="2"/>
                <w:szCs w:val="24"/>
              </w:rPr>
            </w:pPr>
            <w:r w:rsidRPr="00690246">
              <w:rPr>
                <w:b/>
                <w:kern w:val="2"/>
                <w:szCs w:val="24"/>
              </w:rPr>
              <w:t>12. SUTARTIES NUTRAUKIMAS</w:t>
            </w:r>
          </w:p>
        </w:tc>
      </w:tr>
      <w:tr w:rsidR="00657878" w:rsidRPr="00690246" w14:paraId="03F6F2B7"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690246" w:rsidRDefault="00657878" w:rsidP="00657878">
            <w:pPr>
              <w:rPr>
                <w:b/>
                <w:kern w:val="2"/>
                <w:szCs w:val="24"/>
              </w:rPr>
            </w:pPr>
            <w:r w:rsidRPr="00690246">
              <w:rPr>
                <w:b/>
                <w:kern w:val="2"/>
                <w:szCs w:val="24"/>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55DF17D4" w14:textId="77777777" w:rsidR="00657878" w:rsidRPr="00690246" w:rsidRDefault="00657878" w:rsidP="00657878">
            <w:pPr>
              <w:rPr>
                <w:kern w:val="2"/>
                <w:szCs w:val="24"/>
              </w:rPr>
            </w:pPr>
            <w:r w:rsidRPr="00690246">
              <w:rPr>
                <w:kern w:val="2"/>
                <w:szCs w:val="24"/>
              </w:rPr>
              <w:t>Sutartis gali būti nutraukiama rašytiniu Šalių susitarimu arba vienašališkai, Bendrosiose sąlygose nustatyta tvarka.</w:t>
            </w:r>
          </w:p>
          <w:p w14:paraId="6AA20398" w14:textId="77777777" w:rsidR="00657878" w:rsidRPr="00690246" w:rsidRDefault="00657878" w:rsidP="00657878">
            <w:pPr>
              <w:rPr>
                <w:kern w:val="2"/>
                <w:szCs w:val="24"/>
              </w:rPr>
            </w:pPr>
          </w:p>
          <w:p w14:paraId="3A951297" w14:textId="6A48B0EE" w:rsidR="00657878" w:rsidRPr="00690246" w:rsidRDefault="00657878" w:rsidP="00657878">
            <w:pPr>
              <w:rPr>
                <w:color w:val="4472C4"/>
                <w:kern w:val="2"/>
                <w:szCs w:val="24"/>
              </w:rPr>
            </w:pPr>
          </w:p>
        </w:tc>
      </w:tr>
      <w:tr w:rsidR="00657878" w:rsidRPr="00690246" w14:paraId="3FAA1B2E"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690246" w:rsidRDefault="00657878" w:rsidP="00657878">
            <w:pPr>
              <w:rPr>
                <w:b/>
                <w:kern w:val="2"/>
                <w:szCs w:val="24"/>
              </w:rPr>
            </w:pPr>
            <w:r w:rsidRPr="00690246">
              <w:rPr>
                <w:b/>
                <w:kern w:val="2"/>
                <w:szCs w:val="24"/>
              </w:rPr>
              <w:t xml:space="preserve">12.2. Esminiai Sutarties </w:t>
            </w:r>
            <w:r w:rsidRPr="00690246">
              <w:rPr>
                <w:b/>
                <w:szCs w:val="24"/>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690246" w:rsidRDefault="00657878" w:rsidP="00657878">
            <w:pPr>
              <w:rPr>
                <w:kern w:val="2"/>
                <w:szCs w:val="24"/>
              </w:rPr>
            </w:pPr>
            <w:r w:rsidRPr="00690246">
              <w:rPr>
                <w:kern w:val="2"/>
                <w:szCs w:val="24"/>
              </w:rPr>
              <w:t>12.2.1. jeigu Tiekėjas nevykdo prisiimtų įsipareigojimų už Sutartyje nustatytą Sutarties kainą / įkainius;</w:t>
            </w:r>
          </w:p>
          <w:p w14:paraId="130A3C71" w14:textId="19DBA777" w:rsidR="00D72D56" w:rsidRPr="00690246" w:rsidRDefault="00D72D56" w:rsidP="00D72D56">
            <w:pPr>
              <w:rPr>
                <w:kern w:val="2"/>
                <w:szCs w:val="24"/>
              </w:rPr>
            </w:pPr>
            <w:r w:rsidRPr="00690246">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63F46089" w14:textId="508DEC64" w:rsidR="00657878" w:rsidRPr="00690246" w:rsidRDefault="00657878" w:rsidP="00D0418D">
            <w:pPr>
              <w:spacing w:line="257" w:lineRule="auto"/>
              <w:rPr>
                <w:rFonts w:eastAsia="Arial"/>
                <w:kern w:val="2"/>
                <w:szCs w:val="24"/>
                <w:lang w:val="lt"/>
              </w:rPr>
            </w:pPr>
            <w:r w:rsidRPr="00690246">
              <w:rPr>
                <w:rFonts w:eastAsia="Arial"/>
                <w:kern w:val="2"/>
                <w:szCs w:val="24"/>
                <w:lang w:val="lt"/>
              </w:rPr>
              <w:t>12.2.</w:t>
            </w:r>
            <w:r w:rsidR="00D0418D" w:rsidRPr="00690246">
              <w:rPr>
                <w:rFonts w:eastAsia="Arial"/>
                <w:kern w:val="2"/>
                <w:szCs w:val="24"/>
                <w:lang w:val="en-US"/>
              </w:rPr>
              <w:t>3. j</w:t>
            </w:r>
            <w:proofErr w:type="spellStart"/>
            <w:r w:rsidRPr="00690246">
              <w:rPr>
                <w:rFonts w:eastAsia="Arial"/>
                <w:kern w:val="2"/>
                <w:szCs w:val="24"/>
                <w:lang w:val="lt"/>
              </w:rPr>
              <w:t>eigu</w:t>
            </w:r>
            <w:proofErr w:type="spellEnd"/>
            <w:r w:rsidRPr="00690246">
              <w:rPr>
                <w:rFonts w:eastAsia="Arial"/>
                <w:kern w:val="2"/>
                <w:szCs w:val="24"/>
                <w:lang w:val="lt"/>
              </w:rPr>
              <w:t xml:space="preserve"> Tiekėjas pažeidžia Paslaugų suteikimo terminus ir priskaičiuotų netesybų už vėlavimą suma viršija 20 (dvidešimt) proc</w:t>
            </w:r>
            <w:r w:rsidR="00755921" w:rsidRPr="00690246">
              <w:rPr>
                <w:rFonts w:eastAsia="Arial"/>
                <w:kern w:val="2"/>
                <w:szCs w:val="24"/>
                <w:lang w:val="lt"/>
              </w:rPr>
              <w:t>entų</w:t>
            </w:r>
            <w:r w:rsidRPr="00690246">
              <w:rPr>
                <w:rFonts w:eastAsia="Arial"/>
                <w:kern w:val="2"/>
                <w:szCs w:val="24"/>
                <w:lang w:val="lt"/>
              </w:rPr>
              <w:t xml:space="preserve"> Pradinės sutarties vertės;</w:t>
            </w:r>
          </w:p>
          <w:p w14:paraId="312858C3" w14:textId="2F8779D7" w:rsidR="00657878" w:rsidRPr="00690246" w:rsidRDefault="00657878" w:rsidP="002854D6">
            <w:pPr>
              <w:tabs>
                <w:tab w:val="left" w:pos="567"/>
                <w:tab w:val="left" w:pos="851"/>
                <w:tab w:val="left" w:pos="992"/>
                <w:tab w:val="left" w:pos="1134"/>
              </w:tabs>
              <w:spacing w:line="257" w:lineRule="auto"/>
              <w:rPr>
                <w:rFonts w:eastAsia="Arial"/>
                <w:kern w:val="2"/>
                <w:szCs w:val="24"/>
                <w:lang w:val="lt"/>
              </w:rPr>
            </w:pPr>
            <w:r w:rsidRPr="00690246">
              <w:rPr>
                <w:rFonts w:eastAsia="Arial"/>
                <w:kern w:val="2"/>
                <w:szCs w:val="24"/>
                <w:lang w:val="lt"/>
              </w:rPr>
              <w:t>12.2.</w:t>
            </w:r>
            <w:r w:rsidR="00D0418D" w:rsidRPr="00690246">
              <w:rPr>
                <w:rFonts w:eastAsia="Arial"/>
                <w:kern w:val="2"/>
                <w:szCs w:val="24"/>
                <w:lang w:val="lt"/>
              </w:rPr>
              <w:t>4</w:t>
            </w:r>
            <w:r w:rsidRPr="00690246">
              <w:rPr>
                <w:rFonts w:eastAsia="Arial"/>
                <w:kern w:val="2"/>
                <w:szCs w:val="24"/>
                <w:lang w:val="lt"/>
              </w:rPr>
              <w:t>. Tiekėjas pažeidžia Paslaugų suteikimo terminus ir dėl Paslaugų suteikimo vėlavimo Paslaugos tampa nebereikalingos;</w:t>
            </w:r>
          </w:p>
          <w:p w14:paraId="73E20761" w14:textId="44652AA4" w:rsidR="00657878" w:rsidRPr="00690246" w:rsidRDefault="00657878" w:rsidP="002854D6">
            <w:pPr>
              <w:tabs>
                <w:tab w:val="left" w:pos="567"/>
                <w:tab w:val="left" w:pos="851"/>
                <w:tab w:val="left" w:pos="992"/>
                <w:tab w:val="left" w:pos="1134"/>
              </w:tabs>
              <w:spacing w:line="257" w:lineRule="auto"/>
              <w:rPr>
                <w:rFonts w:eastAsia="Arial"/>
                <w:kern w:val="2"/>
                <w:szCs w:val="24"/>
                <w:lang w:val="lt"/>
              </w:rPr>
            </w:pPr>
            <w:r w:rsidRPr="00690246">
              <w:rPr>
                <w:rFonts w:eastAsia="Arial"/>
                <w:kern w:val="2"/>
                <w:szCs w:val="24"/>
                <w:lang w:val="lt"/>
              </w:rPr>
              <w:lastRenderedPageBreak/>
              <w:t>12.2.</w:t>
            </w:r>
            <w:r w:rsidR="00D0418D" w:rsidRPr="00690246">
              <w:rPr>
                <w:rFonts w:eastAsia="Arial"/>
                <w:kern w:val="2"/>
                <w:szCs w:val="24"/>
                <w:lang w:val="lt"/>
              </w:rPr>
              <w:t>5</w:t>
            </w:r>
            <w:r w:rsidRPr="00690246">
              <w:rPr>
                <w:rFonts w:eastAsia="Arial"/>
                <w:kern w:val="2"/>
                <w:szCs w:val="24"/>
                <w:lang w:val="lt"/>
              </w:rPr>
              <w:t>. Tiekėjas daugiau kaip 2 (du) kartus suteikia Paslaugas, kurios neatitinka Sutartyje ir (ar) įstatymuose nustatytų reikalavimų Paslaugoms;</w:t>
            </w:r>
          </w:p>
          <w:p w14:paraId="2AC0C09D" w14:textId="72E400EA" w:rsidR="00657878" w:rsidRPr="00690246" w:rsidRDefault="00657878" w:rsidP="00D0418D">
            <w:pPr>
              <w:tabs>
                <w:tab w:val="left" w:pos="567"/>
                <w:tab w:val="left" w:pos="851"/>
                <w:tab w:val="left" w:pos="992"/>
                <w:tab w:val="left" w:pos="1134"/>
              </w:tabs>
              <w:spacing w:line="257" w:lineRule="auto"/>
              <w:rPr>
                <w:rFonts w:eastAsia="Arial"/>
                <w:kern w:val="2"/>
                <w:szCs w:val="24"/>
                <w:lang w:val="lt"/>
              </w:rPr>
            </w:pPr>
            <w:r w:rsidRPr="00690246">
              <w:rPr>
                <w:rFonts w:eastAsia="Arial"/>
                <w:kern w:val="2"/>
                <w:szCs w:val="24"/>
                <w:lang w:val="lt"/>
              </w:rPr>
              <w:t>12.2.</w:t>
            </w:r>
            <w:r w:rsidR="00D0418D" w:rsidRPr="00690246">
              <w:rPr>
                <w:rFonts w:eastAsia="Arial"/>
                <w:kern w:val="2"/>
                <w:szCs w:val="24"/>
                <w:lang w:val="lt"/>
              </w:rPr>
              <w:t>6</w:t>
            </w:r>
            <w:r w:rsidRPr="00690246">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D0418D" w:rsidRPr="00690246">
              <w:rPr>
                <w:rFonts w:eastAsia="Arial"/>
                <w:kern w:val="2"/>
                <w:szCs w:val="24"/>
                <w:lang w:val="lt"/>
              </w:rPr>
              <w:t>.</w:t>
            </w:r>
          </w:p>
        </w:tc>
      </w:tr>
      <w:tr w:rsidR="00657878" w:rsidRPr="00690246" w14:paraId="16E64D10" w14:textId="77777777" w:rsidTr="006B2479">
        <w:trPr>
          <w:trHeight w:val="300"/>
        </w:trPr>
        <w:tc>
          <w:tcPr>
            <w:tcW w:w="9628" w:type="dxa"/>
            <w:gridSpan w:val="4"/>
          </w:tcPr>
          <w:p w14:paraId="7BE18CDF" w14:textId="7D5F06C1" w:rsidR="00657878" w:rsidRPr="00690246" w:rsidRDefault="00657878" w:rsidP="00657878">
            <w:pPr>
              <w:jc w:val="center"/>
              <w:rPr>
                <w:kern w:val="2"/>
                <w:szCs w:val="24"/>
              </w:rPr>
            </w:pPr>
            <w:r w:rsidRPr="00690246">
              <w:rPr>
                <w:b/>
                <w:kern w:val="2"/>
                <w:szCs w:val="24"/>
              </w:rPr>
              <w:lastRenderedPageBreak/>
              <w:t xml:space="preserve">13. APLINKOS APSAUGOS IR SOCIALINIAI KRITERIJAI </w:t>
            </w:r>
          </w:p>
        </w:tc>
      </w:tr>
      <w:tr w:rsidR="00657878" w:rsidRPr="00690246" w14:paraId="05D8A05A" w14:textId="77777777" w:rsidTr="006B2479">
        <w:trPr>
          <w:trHeight w:val="300"/>
        </w:trPr>
        <w:tc>
          <w:tcPr>
            <w:tcW w:w="3088" w:type="dxa"/>
          </w:tcPr>
          <w:p w14:paraId="1C2710A4" w14:textId="77777777" w:rsidR="00657878" w:rsidRPr="00690246" w:rsidRDefault="00657878" w:rsidP="00657878">
            <w:pPr>
              <w:rPr>
                <w:b/>
                <w:kern w:val="2"/>
                <w:szCs w:val="24"/>
              </w:rPr>
            </w:pPr>
            <w:r w:rsidRPr="00690246">
              <w:rPr>
                <w:b/>
                <w:kern w:val="2"/>
                <w:szCs w:val="24"/>
              </w:rPr>
              <w:t xml:space="preserve">13.1. Su perkamomis paslaugomis susiję  aplinkos apsaugos kriterijai </w:t>
            </w:r>
          </w:p>
        </w:tc>
        <w:tc>
          <w:tcPr>
            <w:tcW w:w="6540" w:type="dxa"/>
            <w:gridSpan w:val="3"/>
          </w:tcPr>
          <w:p w14:paraId="10A20BD2" w14:textId="0A2D8E3C" w:rsidR="00510365" w:rsidRPr="00690246" w:rsidRDefault="00510365" w:rsidP="00657878">
            <w:pPr>
              <w:rPr>
                <w:color w:val="000000"/>
                <w:kern w:val="2"/>
                <w:szCs w:val="24"/>
                <w:shd w:val="clear" w:color="auto" w:fill="FFFFFF"/>
              </w:rPr>
            </w:pPr>
            <w:r w:rsidRPr="00690246">
              <w:rPr>
                <w:color w:val="000000"/>
                <w:kern w:val="2"/>
                <w:szCs w:val="24"/>
                <w:shd w:val="clear" w:color="auto" w:fill="FFFFFF"/>
              </w:rPr>
              <w:t xml:space="preserve">Aplinkosauginiai kriterijai Paslaugoms nustatomi vadovaujantis </w:t>
            </w:r>
            <w:r w:rsidRPr="00690246">
              <w:rPr>
                <w:color w:val="000000"/>
                <w:kern w:val="2"/>
                <w:szCs w:val="24"/>
              </w:rPr>
              <w:t>Aplinkos apsaugos kriterijų taikymo, vykdant žaliuosius pirkimus, tvarkos aprašo, patvirtinto 2011 m. birželio 28 d. įsakymu D1-508</w:t>
            </w:r>
            <w:r w:rsidRPr="00690246">
              <w:rPr>
                <w:color w:val="000000"/>
                <w:kern w:val="2"/>
                <w:szCs w:val="24"/>
                <w:shd w:val="clear" w:color="auto" w:fill="FFFFFF"/>
              </w:rPr>
              <w:t xml:space="preserve"> „Dėl Aplinkos apsaugos kriterijų taikymo, vykdant žaliuosius pirkimus, tvarkos aprašo patvirtinimo“ (toliau – Tvarkos aprašas) </w:t>
            </w:r>
            <w:r w:rsidR="00D0418D" w:rsidRPr="00690246">
              <w:rPr>
                <w:color w:val="000000"/>
                <w:kern w:val="2"/>
                <w:szCs w:val="24"/>
                <w:shd w:val="clear" w:color="auto" w:fill="FFFFFF"/>
              </w:rPr>
              <w:t>4.4.3</w:t>
            </w:r>
            <w:r w:rsidRPr="00690246">
              <w:rPr>
                <w:color w:val="000000"/>
                <w:kern w:val="2"/>
                <w:szCs w:val="24"/>
                <w:shd w:val="clear" w:color="auto" w:fill="FFFFFF"/>
              </w:rPr>
              <w:t xml:space="preserve"> papunkčiu.</w:t>
            </w:r>
          </w:p>
          <w:p w14:paraId="7197D45A" w14:textId="77777777" w:rsidR="00510365" w:rsidRPr="00690246" w:rsidRDefault="00510365" w:rsidP="00657878">
            <w:pPr>
              <w:rPr>
                <w:color w:val="000000"/>
                <w:kern w:val="2"/>
                <w:szCs w:val="24"/>
                <w:shd w:val="clear" w:color="auto" w:fill="FFFFFF"/>
              </w:rPr>
            </w:pPr>
          </w:p>
          <w:p w14:paraId="53C9F569" w14:textId="77777777" w:rsidR="00657878" w:rsidRPr="00690246" w:rsidRDefault="00657878" w:rsidP="008D7DCC">
            <w:pPr>
              <w:rPr>
                <w:kern w:val="2"/>
                <w:szCs w:val="24"/>
              </w:rPr>
            </w:pPr>
          </w:p>
        </w:tc>
      </w:tr>
      <w:tr w:rsidR="00657878" w:rsidRPr="00690246" w14:paraId="419E8DA3" w14:textId="77777777" w:rsidTr="006B2479">
        <w:trPr>
          <w:trHeight w:val="300"/>
        </w:trPr>
        <w:tc>
          <w:tcPr>
            <w:tcW w:w="3088" w:type="dxa"/>
          </w:tcPr>
          <w:p w14:paraId="628C630D" w14:textId="77777777" w:rsidR="00657878" w:rsidRPr="00690246" w:rsidRDefault="00657878" w:rsidP="00657878">
            <w:pPr>
              <w:rPr>
                <w:b/>
                <w:kern w:val="2"/>
                <w:szCs w:val="24"/>
              </w:rPr>
            </w:pPr>
            <w:r w:rsidRPr="00690246">
              <w:rPr>
                <w:b/>
                <w:kern w:val="2"/>
                <w:szCs w:val="24"/>
              </w:rPr>
              <w:t>13.2. Su perkamomis Paslaugomis susiję socialiniai kriterijai</w:t>
            </w:r>
          </w:p>
        </w:tc>
        <w:tc>
          <w:tcPr>
            <w:tcW w:w="6540" w:type="dxa"/>
            <w:gridSpan w:val="3"/>
          </w:tcPr>
          <w:p w14:paraId="3EC0D911" w14:textId="77777777" w:rsidR="00657878" w:rsidRPr="00690246" w:rsidRDefault="00657878" w:rsidP="00657878">
            <w:pPr>
              <w:rPr>
                <w:color w:val="000000"/>
                <w:kern w:val="2"/>
                <w:szCs w:val="24"/>
                <w:shd w:val="clear" w:color="auto" w:fill="FFFFFF"/>
              </w:rPr>
            </w:pPr>
            <w:r w:rsidRPr="00690246">
              <w:rPr>
                <w:color w:val="000000"/>
                <w:kern w:val="2"/>
                <w:szCs w:val="24"/>
                <w:shd w:val="clear" w:color="auto" w:fill="FFFFFF"/>
              </w:rPr>
              <w:t>Netaikoma</w:t>
            </w:r>
          </w:p>
          <w:p w14:paraId="075437DF" w14:textId="77777777" w:rsidR="00657878" w:rsidRPr="00690246" w:rsidRDefault="00657878" w:rsidP="00657878">
            <w:pPr>
              <w:rPr>
                <w:color w:val="000000"/>
                <w:kern w:val="2"/>
                <w:szCs w:val="24"/>
                <w:shd w:val="clear" w:color="auto" w:fill="FFFFFF"/>
              </w:rPr>
            </w:pPr>
          </w:p>
          <w:p w14:paraId="2BF3C378" w14:textId="4193228F" w:rsidR="00657878" w:rsidRPr="00690246" w:rsidRDefault="00657878" w:rsidP="00657878">
            <w:pPr>
              <w:rPr>
                <w:color w:val="0070C0"/>
                <w:kern w:val="2"/>
                <w:szCs w:val="24"/>
              </w:rPr>
            </w:pPr>
          </w:p>
        </w:tc>
      </w:tr>
      <w:tr w:rsidR="00657878" w:rsidRPr="00690246" w14:paraId="1CF58E95" w14:textId="77777777" w:rsidTr="006B2479">
        <w:trPr>
          <w:trHeight w:val="300"/>
        </w:trPr>
        <w:tc>
          <w:tcPr>
            <w:tcW w:w="9628" w:type="dxa"/>
            <w:gridSpan w:val="4"/>
          </w:tcPr>
          <w:p w14:paraId="477CE1F7" w14:textId="368EE8AD" w:rsidR="00657878" w:rsidRPr="00690246" w:rsidRDefault="00657878" w:rsidP="00D715EB">
            <w:pPr>
              <w:jc w:val="center"/>
              <w:rPr>
                <w:b/>
                <w:kern w:val="2"/>
                <w:szCs w:val="24"/>
              </w:rPr>
            </w:pPr>
            <w:r w:rsidRPr="00690246">
              <w:rPr>
                <w:b/>
                <w:kern w:val="2"/>
                <w:szCs w:val="24"/>
              </w:rPr>
              <w:t xml:space="preserve">14. BENDRŲJŲ SĄLYGŲ PAKEITIMAI IR PAPILDYMAI </w:t>
            </w:r>
          </w:p>
        </w:tc>
      </w:tr>
      <w:tr w:rsidR="00BF2200" w:rsidRPr="00690246" w14:paraId="2E29B0BA" w14:textId="77777777" w:rsidTr="006B2479">
        <w:trPr>
          <w:trHeight w:val="300"/>
        </w:trPr>
        <w:tc>
          <w:tcPr>
            <w:tcW w:w="3088" w:type="dxa"/>
          </w:tcPr>
          <w:p w14:paraId="62368DD3" w14:textId="03A5B3D1" w:rsidR="00BF2200" w:rsidRPr="00690246" w:rsidRDefault="00BF2200" w:rsidP="00BF2200">
            <w:pPr>
              <w:rPr>
                <w:b/>
                <w:kern w:val="2"/>
                <w:szCs w:val="24"/>
              </w:rPr>
            </w:pPr>
            <w:r w:rsidRPr="00690246">
              <w:rPr>
                <w:b/>
                <w:kern w:val="2"/>
                <w:szCs w:val="24"/>
              </w:rPr>
              <w:t xml:space="preserve">14.1. </w:t>
            </w:r>
          </w:p>
        </w:tc>
        <w:tc>
          <w:tcPr>
            <w:tcW w:w="6540" w:type="dxa"/>
            <w:gridSpan w:val="3"/>
          </w:tcPr>
          <w:p w14:paraId="61EBCD23" w14:textId="2D4483DE" w:rsidR="00BF2200" w:rsidRPr="00690246" w:rsidRDefault="00BF2200" w:rsidP="00BF2200">
            <w:pPr>
              <w:rPr>
                <w:color w:val="4472C4"/>
                <w:kern w:val="2"/>
                <w:szCs w:val="24"/>
              </w:rPr>
            </w:pPr>
            <w:r w:rsidRPr="00690246">
              <w:rPr>
                <w:kern w:val="2"/>
                <w:szCs w:val="24"/>
              </w:rPr>
              <w:t>Sutarties Bendrosiose sąlygose nurodytos alternatyvios nuostatos (su prierašu „jei taikoma“ ir pan.) taikomos tik tokiu atveju, jeigu jos konkrečiai aprašomos Sutarties Specialiosiose sąlygose arba prieduose.</w:t>
            </w:r>
          </w:p>
        </w:tc>
      </w:tr>
      <w:tr w:rsidR="00BF2200" w:rsidRPr="00690246" w14:paraId="23411A3F" w14:textId="77777777" w:rsidTr="006B2479">
        <w:trPr>
          <w:trHeight w:val="300"/>
        </w:trPr>
        <w:tc>
          <w:tcPr>
            <w:tcW w:w="9628" w:type="dxa"/>
            <w:gridSpan w:val="4"/>
          </w:tcPr>
          <w:p w14:paraId="16C1C8CD" w14:textId="77777777" w:rsidR="00BF2200" w:rsidRPr="00690246" w:rsidRDefault="00BF2200" w:rsidP="00BF2200">
            <w:pPr>
              <w:jc w:val="center"/>
              <w:rPr>
                <w:b/>
                <w:kern w:val="2"/>
                <w:szCs w:val="24"/>
              </w:rPr>
            </w:pPr>
            <w:r w:rsidRPr="00690246">
              <w:rPr>
                <w:b/>
                <w:kern w:val="2"/>
                <w:szCs w:val="24"/>
              </w:rPr>
              <w:t>15. SUTARTIES PRIEDAI</w:t>
            </w:r>
          </w:p>
        </w:tc>
      </w:tr>
      <w:tr w:rsidR="00BF2200" w:rsidRPr="00690246" w14:paraId="485BC861" w14:textId="77777777" w:rsidTr="006B2479">
        <w:trPr>
          <w:trHeight w:val="300"/>
        </w:trPr>
        <w:tc>
          <w:tcPr>
            <w:tcW w:w="3088" w:type="dxa"/>
          </w:tcPr>
          <w:p w14:paraId="13989817" w14:textId="77777777" w:rsidR="00BF2200" w:rsidRPr="00690246" w:rsidRDefault="00BF2200" w:rsidP="00BF2200">
            <w:pPr>
              <w:jc w:val="center"/>
              <w:rPr>
                <w:b/>
                <w:kern w:val="2"/>
                <w:szCs w:val="24"/>
              </w:rPr>
            </w:pPr>
            <w:r w:rsidRPr="00690246">
              <w:rPr>
                <w:b/>
                <w:kern w:val="2"/>
                <w:szCs w:val="24"/>
              </w:rPr>
              <w:t>15.1. Priedas Nr. 1</w:t>
            </w:r>
          </w:p>
        </w:tc>
        <w:tc>
          <w:tcPr>
            <w:tcW w:w="6540" w:type="dxa"/>
            <w:gridSpan w:val="3"/>
          </w:tcPr>
          <w:p w14:paraId="600F5C7B" w14:textId="290C17E4" w:rsidR="00BF2200" w:rsidRPr="00690246" w:rsidRDefault="00BF2200" w:rsidP="00BF2200">
            <w:pPr>
              <w:jc w:val="center"/>
              <w:rPr>
                <w:b/>
                <w:kern w:val="2"/>
                <w:szCs w:val="24"/>
              </w:rPr>
            </w:pPr>
            <w:r w:rsidRPr="00690246">
              <w:rPr>
                <w:kern w:val="2"/>
                <w:szCs w:val="24"/>
              </w:rPr>
              <w:t>Techninė specifikacija</w:t>
            </w:r>
          </w:p>
        </w:tc>
      </w:tr>
      <w:tr w:rsidR="00BF2200" w:rsidRPr="00690246" w14:paraId="617177F3" w14:textId="77777777" w:rsidTr="006B2479">
        <w:trPr>
          <w:trHeight w:val="300"/>
        </w:trPr>
        <w:tc>
          <w:tcPr>
            <w:tcW w:w="3088" w:type="dxa"/>
          </w:tcPr>
          <w:p w14:paraId="04230816" w14:textId="77777777" w:rsidR="00BF2200" w:rsidRPr="00690246" w:rsidRDefault="00BF2200" w:rsidP="00BF2200">
            <w:pPr>
              <w:jc w:val="center"/>
              <w:rPr>
                <w:b/>
                <w:kern w:val="2"/>
                <w:szCs w:val="24"/>
              </w:rPr>
            </w:pPr>
            <w:r w:rsidRPr="00690246">
              <w:rPr>
                <w:b/>
                <w:kern w:val="2"/>
                <w:szCs w:val="24"/>
              </w:rPr>
              <w:t>15.2. Priedas Nr. 2</w:t>
            </w:r>
          </w:p>
        </w:tc>
        <w:tc>
          <w:tcPr>
            <w:tcW w:w="6540" w:type="dxa"/>
            <w:gridSpan w:val="3"/>
          </w:tcPr>
          <w:p w14:paraId="4EF9D51C" w14:textId="4FFD546D" w:rsidR="00BF2200" w:rsidRPr="00690246" w:rsidRDefault="00BF2200" w:rsidP="00BF2200">
            <w:pPr>
              <w:jc w:val="center"/>
              <w:rPr>
                <w:b/>
                <w:kern w:val="2"/>
                <w:szCs w:val="24"/>
              </w:rPr>
            </w:pPr>
            <w:r w:rsidRPr="00690246">
              <w:rPr>
                <w:kern w:val="2"/>
                <w:szCs w:val="24"/>
              </w:rPr>
              <w:t>Pasiūlymas</w:t>
            </w:r>
          </w:p>
        </w:tc>
      </w:tr>
      <w:tr w:rsidR="00BF2200" w:rsidRPr="00690246" w14:paraId="398D7243" w14:textId="77777777" w:rsidTr="006B2479">
        <w:trPr>
          <w:trHeight w:val="300"/>
        </w:trPr>
        <w:tc>
          <w:tcPr>
            <w:tcW w:w="3088" w:type="dxa"/>
          </w:tcPr>
          <w:p w14:paraId="59138AE1" w14:textId="77777777" w:rsidR="00BF2200" w:rsidRPr="00690246" w:rsidRDefault="00BF2200" w:rsidP="00BF2200">
            <w:pPr>
              <w:jc w:val="center"/>
              <w:rPr>
                <w:b/>
                <w:kern w:val="2"/>
                <w:szCs w:val="24"/>
              </w:rPr>
            </w:pPr>
            <w:r w:rsidRPr="00690246">
              <w:rPr>
                <w:b/>
                <w:kern w:val="2"/>
                <w:szCs w:val="24"/>
              </w:rPr>
              <w:t>15.3. Priedas Nr. 3</w:t>
            </w:r>
          </w:p>
        </w:tc>
        <w:tc>
          <w:tcPr>
            <w:tcW w:w="6540" w:type="dxa"/>
            <w:gridSpan w:val="3"/>
          </w:tcPr>
          <w:p w14:paraId="5DC3BF44" w14:textId="32FAB8C7" w:rsidR="00BF2200" w:rsidRPr="00690246" w:rsidRDefault="00BF2200" w:rsidP="00BF2200">
            <w:pPr>
              <w:tabs>
                <w:tab w:val="left" w:pos="2291"/>
              </w:tabs>
              <w:jc w:val="center"/>
              <w:rPr>
                <w:b/>
                <w:kern w:val="2"/>
                <w:szCs w:val="24"/>
              </w:rPr>
            </w:pPr>
            <w:r w:rsidRPr="00690246">
              <w:rPr>
                <w:color w:val="7030A0"/>
                <w:kern w:val="2"/>
                <w:szCs w:val="24"/>
              </w:rPr>
              <w:t>[Jeigu taikoma]</w:t>
            </w:r>
            <w:r w:rsidRPr="00690246">
              <w:rPr>
                <w:i/>
                <w:iCs/>
                <w:color w:val="7030A0"/>
                <w:kern w:val="2"/>
                <w:szCs w:val="24"/>
              </w:rPr>
              <w:t xml:space="preserve"> </w:t>
            </w:r>
            <w:r w:rsidRPr="00690246">
              <w:rPr>
                <w:kern w:val="2"/>
                <w:szCs w:val="24"/>
              </w:rPr>
              <w:t>Sutarties vykdymui pasitelkiami subtiekėjai ir (ar) specialistai</w:t>
            </w:r>
          </w:p>
        </w:tc>
      </w:tr>
      <w:tr w:rsidR="00BF2200" w:rsidRPr="00690246" w14:paraId="40113387" w14:textId="77777777" w:rsidTr="006B2479">
        <w:tc>
          <w:tcPr>
            <w:tcW w:w="9628" w:type="dxa"/>
            <w:gridSpan w:val="4"/>
          </w:tcPr>
          <w:p w14:paraId="6A970E6C" w14:textId="77777777" w:rsidR="00BF2200" w:rsidRPr="00690246" w:rsidRDefault="00BF2200" w:rsidP="00BF2200">
            <w:pPr>
              <w:jc w:val="center"/>
              <w:rPr>
                <w:b/>
                <w:kern w:val="2"/>
                <w:szCs w:val="24"/>
              </w:rPr>
            </w:pPr>
            <w:r w:rsidRPr="00690246">
              <w:rPr>
                <w:b/>
                <w:kern w:val="2"/>
                <w:szCs w:val="24"/>
              </w:rPr>
              <w:t>16. ŠALIŲ ATSTOVŲ PARAŠAI</w:t>
            </w:r>
          </w:p>
        </w:tc>
      </w:tr>
      <w:tr w:rsidR="00BF2200" w:rsidRPr="00690246" w14:paraId="7BD43679" w14:textId="77777777" w:rsidTr="006B2479">
        <w:tc>
          <w:tcPr>
            <w:tcW w:w="5275" w:type="dxa"/>
            <w:gridSpan w:val="3"/>
          </w:tcPr>
          <w:p w14:paraId="6EF2AA44" w14:textId="77777777" w:rsidR="00BF2200" w:rsidRPr="00690246" w:rsidRDefault="00BF2200" w:rsidP="00BF2200">
            <w:pPr>
              <w:jc w:val="center"/>
              <w:rPr>
                <w:b/>
                <w:kern w:val="2"/>
                <w:szCs w:val="24"/>
              </w:rPr>
            </w:pPr>
            <w:r w:rsidRPr="00690246">
              <w:rPr>
                <w:b/>
                <w:kern w:val="2"/>
                <w:szCs w:val="24"/>
              </w:rPr>
              <w:t>PIRKĖJAS</w:t>
            </w:r>
          </w:p>
        </w:tc>
        <w:tc>
          <w:tcPr>
            <w:tcW w:w="4353" w:type="dxa"/>
          </w:tcPr>
          <w:p w14:paraId="6E7AE5F1" w14:textId="77777777" w:rsidR="00BF2200" w:rsidRPr="00690246" w:rsidRDefault="00BF2200" w:rsidP="00BF2200">
            <w:pPr>
              <w:jc w:val="center"/>
              <w:rPr>
                <w:b/>
                <w:kern w:val="2"/>
                <w:szCs w:val="24"/>
              </w:rPr>
            </w:pPr>
            <w:r w:rsidRPr="00690246">
              <w:rPr>
                <w:b/>
                <w:kern w:val="2"/>
                <w:szCs w:val="24"/>
              </w:rPr>
              <w:t>TIEKĖJAS</w:t>
            </w:r>
          </w:p>
        </w:tc>
      </w:tr>
      <w:tr w:rsidR="00BF2200" w:rsidRPr="00690246" w14:paraId="55A0556F" w14:textId="77777777" w:rsidTr="006B2479">
        <w:tc>
          <w:tcPr>
            <w:tcW w:w="5275" w:type="dxa"/>
            <w:gridSpan w:val="3"/>
          </w:tcPr>
          <w:p w14:paraId="173ABDC4" w14:textId="37BEE4FF" w:rsidR="00BF2200" w:rsidRPr="00690246" w:rsidRDefault="00BF2200" w:rsidP="00BF2200">
            <w:pPr>
              <w:jc w:val="center"/>
              <w:rPr>
                <w:color w:val="4472C4"/>
                <w:kern w:val="2"/>
                <w:szCs w:val="24"/>
              </w:rPr>
            </w:pPr>
            <w:r w:rsidRPr="00690246">
              <w:rPr>
                <w:color w:val="00B050"/>
                <w:kern w:val="2"/>
                <w:szCs w:val="24"/>
              </w:rPr>
              <w:t>[nurodomos atstovo pareigos, vardas, pavardė]</w:t>
            </w:r>
          </w:p>
        </w:tc>
        <w:tc>
          <w:tcPr>
            <w:tcW w:w="4353" w:type="dxa"/>
          </w:tcPr>
          <w:p w14:paraId="438EBAC8" w14:textId="607D4B46" w:rsidR="00BF2200" w:rsidRPr="00690246" w:rsidRDefault="00BF2200" w:rsidP="00BF2200">
            <w:pPr>
              <w:jc w:val="center"/>
              <w:rPr>
                <w:b/>
                <w:kern w:val="2"/>
                <w:szCs w:val="24"/>
              </w:rPr>
            </w:pPr>
            <w:r w:rsidRPr="00690246">
              <w:rPr>
                <w:color w:val="00B050"/>
                <w:kern w:val="2"/>
                <w:szCs w:val="24"/>
              </w:rPr>
              <w:t>[nurodomos atstovo pareigos, vardas, pavardė]</w:t>
            </w:r>
          </w:p>
        </w:tc>
      </w:tr>
      <w:tr w:rsidR="00BF2200" w:rsidRPr="00690246" w14:paraId="7E437DD3" w14:textId="77777777" w:rsidTr="006B2479">
        <w:tc>
          <w:tcPr>
            <w:tcW w:w="5275" w:type="dxa"/>
            <w:gridSpan w:val="3"/>
          </w:tcPr>
          <w:p w14:paraId="02FA67CF" w14:textId="77777777" w:rsidR="00BF2200" w:rsidRPr="00690246" w:rsidRDefault="00BF2200" w:rsidP="00BF2200">
            <w:pPr>
              <w:jc w:val="center"/>
              <w:rPr>
                <w:bCs/>
                <w:kern w:val="2"/>
                <w:szCs w:val="24"/>
              </w:rPr>
            </w:pPr>
          </w:p>
          <w:p w14:paraId="3978C9F4" w14:textId="77777777" w:rsidR="00BF2200" w:rsidRPr="00690246" w:rsidRDefault="00BF2200" w:rsidP="00BF2200">
            <w:pPr>
              <w:jc w:val="center"/>
              <w:rPr>
                <w:bCs/>
                <w:kern w:val="2"/>
                <w:szCs w:val="24"/>
              </w:rPr>
            </w:pPr>
          </w:p>
          <w:p w14:paraId="13CC7138" w14:textId="69E85AB9" w:rsidR="00BF2200" w:rsidRPr="00690246" w:rsidRDefault="00BF2200" w:rsidP="00BF2200">
            <w:pPr>
              <w:jc w:val="center"/>
              <w:rPr>
                <w:bCs/>
                <w:kern w:val="2"/>
                <w:szCs w:val="24"/>
              </w:rPr>
            </w:pPr>
            <w:r w:rsidRPr="00690246">
              <w:rPr>
                <w:bCs/>
                <w:kern w:val="2"/>
                <w:szCs w:val="24"/>
              </w:rPr>
              <w:t>(parašas)</w:t>
            </w:r>
          </w:p>
        </w:tc>
        <w:tc>
          <w:tcPr>
            <w:tcW w:w="4353" w:type="dxa"/>
          </w:tcPr>
          <w:p w14:paraId="252032AF" w14:textId="77777777" w:rsidR="00BF2200" w:rsidRPr="00690246" w:rsidRDefault="00BF2200" w:rsidP="00BF2200">
            <w:pPr>
              <w:jc w:val="center"/>
              <w:rPr>
                <w:bCs/>
                <w:kern w:val="2"/>
                <w:szCs w:val="24"/>
              </w:rPr>
            </w:pPr>
          </w:p>
          <w:p w14:paraId="59364FBC" w14:textId="77777777" w:rsidR="00BF2200" w:rsidRPr="00690246" w:rsidRDefault="00BF2200" w:rsidP="00BF2200">
            <w:pPr>
              <w:jc w:val="center"/>
              <w:rPr>
                <w:bCs/>
                <w:kern w:val="2"/>
                <w:szCs w:val="24"/>
              </w:rPr>
            </w:pPr>
          </w:p>
          <w:p w14:paraId="5F453D09" w14:textId="11ED572F" w:rsidR="00BF2200" w:rsidRPr="00690246" w:rsidRDefault="00BF2200" w:rsidP="00BF2200">
            <w:pPr>
              <w:jc w:val="center"/>
              <w:rPr>
                <w:bCs/>
                <w:kern w:val="2"/>
                <w:szCs w:val="24"/>
              </w:rPr>
            </w:pPr>
            <w:r w:rsidRPr="00690246">
              <w:rPr>
                <w:bCs/>
                <w:kern w:val="2"/>
                <w:szCs w:val="24"/>
              </w:rPr>
              <w:t>(parašas)</w:t>
            </w:r>
          </w:p>
        </w:tc>
      </w:tr>
    </w:tbl>
    <w:p w14:paraId="7E3EF5A5" w14:textId="77777777" w:rsidR="00027B83" w:rsidRPr="00690246" w:rsidRDefault="00027B83">
      <w:pPr>
        <w:rPr>
          <w:szCs w:val="24"/>
        </w:rPr>
      </w:pPr>
    </w:p>
    <w:p w14:paraId="5062ADA8" w14:textId="77777777" w:rsidR="00027B83" w:rsidRPr="00690246" w:rsidRDefault="00027B83">
      <w:pPr>
        <w:rPr>
          <w:szCs w:val="24"/>
        </w:rPr>
      </w:pPr>
    </w:p>
    <w:p w14:paraId="74ACE377" w14:textId="77777777" w:rsidR="00027B83" w:rsidRPr="00690246" w:rsidRDefault="000B0897">
      <w:pPr>
        <w:tabs>
          <w:tab w:val="left" w:pos="5400"/>
        </w:tabs>
        <w:jc w:val="center"/>
        <w:textAlignment w:val="center"/>
        <w:rPr>
          <w:szCs w:val="24"/>
        </w:rPr>
      </w:pPr>
      <w:r w:rsidRPr="00690246">
        <w:rPr>
          <w:b/>
          <w:bCs/>
          <w:szCs w:val="24"/>
        </w:rPr>
        <w:t>______________</w:t>
      </w:r>
    </w:p>
    <w:sectPr w:rsidR="00027B83" w:rsidRPr="00690246"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EA48D" w14:textId="77777777" w:rsidR="00E33A7E" w:rsidRDefault="00E33A7E">
      <w:pPr>
        <w:rPr>
          <w:sz w:val="20"/>
        </w:rPr>
      </w:pPr>
      <w:r>
        <w:rPr>
          <w:sz w:val="20"/>
        </w:rPr>
        <w:separator/>
      </w:r>
    </w:p>
  </w:endnote>
  <w:endnote w:type="continuationSeparator" w:id="0">
    <w:p w14:paraId="0104D667" w14:textId="77777777" w:rsidR="00E33A7E" w:rsidRDefault="00E33A7E">
      <w:pPr>
        <w:rPr>
          <w:sz w:val="20"/>
        </w:rPr>
      </w:pPr>
      <w:r>
        <w:rPr>
          <w:sz w:val="20"/>
        </w:rPr>
        <w:continuationSeparator/>
      </w:r>
    </w:p>
  </w:endnote>
  <w:endnote w:type="continuationNotice" w:id="1">
    <w:p w14:paraId="2A7F9FE4" w14:textId="77777777" w:rsidR="00E33A7E" w:rsidRDefault="00E33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B5B3D" w14:textId="77777777" w:rsidR="00E33A7E" w:rsidRDefault="00E33A7E">
      <w:pPr>
        <w:rPr>
          <w:sz w:val="20"/>
        </w:rPr>
      </w:pPr>
      <w:r>
        <w:rPr>
          <w:sz w:val="20"/>
        </w:rPr>
        <w:separator/>
      </w:r>
    </w:p>
  </w:footnote>
  <w:footnote w:type="continuationSeparator" w:id="0">
    <w:p w14:paraId="77F6CDFA" w14:textId="77777777" w:rsidR="00E33A7E" w:rsidRDefault="00E33A7E">
      <w:pPr>
        <w:rPr>
          <w:sz w:val="20"/>
        </w:rPr>
      </w:pPr>
      <w:r>
        <w:rPr>
          <w:sz w:val="20"/>
        </w:rPr>
        <w:continuationSeparator/>
      </w:r>
    </w:p>
  </w:footnote>
  <w:footnote w:type="continuationNotice" w:id="1">
    <w:p w14:paraId="4F3BF53F" w14:textId="77777777" w:rsidR="00E33A7E" w:rsidRDefault="00E33A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57CED73A"/>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3D244D25"/>
    <w:multiLevelType w:val="multilevel"/>
    <w:tmpl w:val="84308D84"/>
    <w:lvl w:ilvl="0">
      <w:start w:val="12"/>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617902368">
    <w:abstractNumId w:val="0"/>
  </w:num>
  <w:num w:numId="2" w16cid:durableId="1674799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653D"/>
    <w:rsid w:val="000F7515"/>
    <w:rsid w:val="00101865"/>
    <w:rsid w:val="00101993"/>
    <w:rsid w:val="00102D3B"/>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0725E"/>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6780"/>
    <w:rsid w:val="00476AB8"/>
    <w:rsid w:val="00480644"/>
    <w:rsid w:val="00482737"/>
    <w:rsid w:val="00482DE7"/>
    <w:rsid w:val="004927F5"/>
    <w:rsid w:val="00495AE2"/>
    <w:rsid w:val="004A099A"/>
    <w:rsid w:val="004A2BA6"/>
    <w:rsid w:val="004A3184"/>
    <w:rsid w:val="004A3BF1"/>
    <w:rsid w:val="004A5026"/>
    <w:rsid w:val="004A7CF6"/>
    <w:rsid w:val="004B4AE4"/>
    <w:rsid w:val="004D133F"/>
    <w:rsid w:val="004D6383"/>
    <w:rsid w:val="004E1601"/>
    <w:rsid w:val="004E387B"/>
    <w:rsid w:val="004E6FDB"/>
    <w:rsid w:val="004F4A94"/>
    <w:rsid w:val="005009AC"/>
    <w:rsid w:val="00500C06"/>
    <w:rsid w:val="00500FDD"/>
    <w:rsid w:val="00501B8A"/>
    <w:rsid w:val="005020FD"/>
    <w:rsid w:val="005027E1"/>
    <w:rsid w:val="00504949"/>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2B85"/>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0246"/>
    <w:rsid w:val="006954FD"/>
    <w:rsid w:val="006A63AF"/>
    <w:rsid w:val="006B2479"/>
    <w:rsid w:val="006B381C"/>
    <w:rsid w:val="006B7A18"/>
    <w:rsid w:val="006C4858"/>
    <w:rsid w:val="006C5C9E"/>
    <w:rsid w:val="006C5DEA"/>
    <w:rsid w:val="006C6F0A"/>
    <w:rsid w:val="006D391B"/>
    <w:rsid w:val="006D5242"/>
    <w:rsid w:val="006D53D0"/>
    <w:rsid w:val="006D5787"/>
    <w:rsid w:val="006D629F"/>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37778"/>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967F5"/>
    <w:rsid w:val="007A1E72"/>
    <w:rsid w:val="007A3973"/>
    <w:rsid w:val="007A4CBD"/>
    <w:rsid w:val="007A7445"/>
    <w:rsid w:val="007A7FD0"/>
    <w:rsid w:val="007B4A2D"/>
    <w:rsid w:val="007C72BC"/>
    <w:rsid w:val="007E01AB"/>
    <w:rsid w:val="007E1844"/>
    <w:rsid w:val="007F083C"/>
    <w:rsid w:val="007F45CF"/>
    <w:rsid w:val="00804748"/>
    <w:rsid w:val="008057BF"/>
    <w:rsid w:val="00806377"/>
    <w:rsid w:val="00815308"/>
    <w:rsid w:val="0081722C"/>
    <w:rsid w:val="008248DA"/>
    <w:rsid w:val="008314DC"/>
    <w:rsid w:val="0084457B"/>
    <w:rsid w:val="008479F8"/>
    <w:rsid w:val="00862957"/>
    <w:rsid w:val="008640DB"/>
    <w:rsid w:val="00865237"/>
    <w:rsid w:val="00872E86"/>
    <w:rsid w:val="008757D2"/>
    <w:rsid w:val="00881018"/>
    <w:rsid w:val="00882140"/>
    <w:rsid w:val="00893076"/>
    <w:rsid w:val="00893F80"/>
    <w:rsid w:val="00893FCE"/>
    <w:rsid w:val="00896001"/>
    <w:rsid w:val="00897F76"/>
    <w:rsid w:val="008A3DE9"/>
    <w:rsid w:val="008A42F7"/>
    <w:rsid w:val="008A6745"/>
    <w:rsid w:val="008A7059"/>
    <w:rsid w:val="008B02A4"/>
    <w:rsid w:val="008B7BF5"/>
    <w:rsid w:val="008D79AA"/>
    <w:rsid w:val="008D7DCC"/>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9C1"/>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269F"/>
    <w:rsid w:val="00AE6621"/>
    <w:rsid w:val="00AE6E17"/>
    <w:rsid w:val="00AF538F"/>
    <w:rsid w:val="00B02676"/>
    <w:rsid w:val="00B116FB"/>
    <w:rsid w:val="00B152A1"/>
    <w:rsid w:val="00B15FA1"/>
    <w:rsid w:val="00B164B1"/>
    <w:rsid w:val="00B16D3F"/>
    <w:rsid w:val="00B218F1"/>
    <w:rsid w:val="00B258BE"/>
    <w:rsid w:val="00B306BB"/>
    <w:rsid w:val="00B37DDD"/>
    <w:rsid w:val="00B5303B"/>
    <w:rsid w:val="00B6539A"/>
    <w:rsid w:val="00B67CB7"/>
    <w:rsid w:val="00B74BC3"/>
    <w:rsid w:val="00B81976"/>
    <w:rsid w:val="00B82068"/>
    <w:rsid w:val="00B84057"/>
    <w:rsid w:val="00B93C38"/>
    <w:rsid w:val="00B97344"/>
    <w:rsid w:val="00BA21CA"/>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27575"/>
    <w:rsid w:val="00C452DE"/>
    <w:rsid w:val="00C66979"/>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2F1A"/>
    <w:rsid w:val="00D0418D"/>
    <w:rsid w:val="00D0515A"/>
    <w:rsid w:val="00D05B42"/>
    <w:rsid w:val="00D06872"/>
    <w:rsid w:val="00D071B7"/>
    <w:rsid w:val="00D16C4E"/>
    <w:rsid w:val="00D27ADA"/>
    <w:rsid w:val="00D33F7E"/>
    <w:rsid w:val="00D362DC"/>
    <w:rsid w:val="00D3653E"/>
    <w:rsid w:val="00D368EA"/>
    <w:rsid w:val="00D417D2"/>
    <w:rsid w:val="00D55E7C"/>
    <w:rsid w:val="00D623A6"/>
    <w:rsid w:val="00D63549"/>
    <w:rsid w:val="00D70A81"/>
    <w:rsid w:val="00D715EB"/>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A7E"/>
    <w:rsid w:val="00E33FDE"/>
    <w:rsid w:val="00E36519"/>
    <w:rsid w:val="00E50CDD"/>
    <w:rsid w:val="00E524F0"/>
    <w:rsid w:val="00E60C51"/>
    <w:rsid w:val="00E61D8A"/>
    <w:rsid w:val="00E63355"/>
    <w:rsid w:val="00E70198"/>
    <w:rsid w:val="00E74150"/>
    <w:rsid w:val="00E749D3"/>
    <w:rsid w:val="00E7661B"/>
    <w:rsid w:val="00E776E1"/>
    <w:rsid w:val="00E839BC"/>
    <w:rsid w:val="00E83CCB"/>
    <w:rsid w:val="00E83DD5"/>
    <w:rsid w:val="00E9403E"/>
    <w:rsid w:val="00E95494"/>
    <w:rsid w:val="00EB332A"/>
    <w:rsid w:val="00EB4E2B"/>
    <w:rsid w:val="00EB515F"/>
    <w:rsid w:val="00EC01F1"/>
    <w:rsid w:val="00EC69F9"/>
    <w:rsid w:val="00ED4104"/>
    <w:rsid w:val="00EE126E"/>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6C02"/>
    <w:rsid w:val="00F678EE"/>
    <w:rsid w:val="00F73AD7"/>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00FF5D5E"/>
    <w:rsid w:val="1C16B5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character" w:styleId="UnresolvedMention">
    <w:name w:val="Unresolved Mention"/>
    <w:basedOn w:val="DefaultParagraphFont"/>
    <w:uiPriority w:val="99"/>
    <w:semiHidden/>
    <w:unhideWhenUsed/>
    <w:rsid w:val="00D368EA"/>
    <w:rPr>
      <w:color w:val="605E5C"/>
      <w:shd w:val="clear" w:color="auto" w:fill="E1DFDD"/>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D368EA"/>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D368EA"/>
    <w:rPr>
      <w:sz w:val="20"/>
      <w:szCs w:val="24"/>
    </w:rPr>
  </w:style>
  <w:style w:type="paragraph" w:customStyle="1" w:styleId="Style2">
    <w:name w:val="Style2"/>
    <w:basedOn w:val="Normal"/>
    <w:uiPriority w:val="99"/>
    <w:rsid w:val="00BA21CA"/>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76798C9-E40A-4DCD-B247-E5EBEA8FC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163</TotalTime>
  <Pages>10</Pages>
  <Words>14476</Words>
  <Characters>8252</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22683</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Soldatenko</cp:lastModifiedBy>
  <cp:revision>51</cp:revision>
  <cp:lastPrinted>2017-06-29T23:42:00Z</cp:lastPrinted>
  <dcterms:created xsi:type="dcterms:W3CDTF">2025-05-12T06:53:00Z</dcterms:created>
  <dcterms:modified xsi:type="dcterms:W3CDTF">2026-03-18T15:34:00Z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